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5BEBF" w14:textId="2A34D16C" w:rsidR="00565D8D" w:rsidRPr="008338A9" w:rsidRDefault="00C75C60" w:rsidP="00565D8D">
      <w:pPr>
        <w:jc w:val="center"/>
        <w:rPr>
          <w:rFonts w:cstheme="minorHAnsi"/>
          <w:sz w:val="22"/>
          <w:szCs w:val="22"/>
        </w:rPr>
      </w:pPr>
      <w:r>
        <w:rPr>
          <w:rFonts w:ascii="Helvetica" w:hAnsi="Helvetica"/>
          <w:b/>
          <w:bCs/>
          <w:color w:val="000000"/>
        </w:rPr>
        <w:t>Statement from Mayor Kraus on Raising Original Thin Blue Line Flag</w:t>
      </w:r>
    </w:p>
    <w:p w14:paraId="15C4B23C" w14:textId="77777777" w:rsidR="00565D8D" w:rsidRDefault="00565D8D" w:rsidP="00565D8D">
      <w:pPr>
        <w:jc w:val="center"/>
        <w:rPr>
          <w:color w:val="0E1226"/>
          <w:sz w:val="21"/>
          <w:szCs w:val="21"/>
        </w:rPr>
      </w:pPr>
    </w:p>
    <w:p w14:paraId="4D09689E" w14:textId="6BD44EB5" w:rsidR="002E3544" w:rsidRDefault="002E3544" w:rsidP="00565D8D">
      <w:pPr>
        <w:rPr>
          <w:rFonts w:cstheme="minorHAnsi"/>
          <w:sz w:val="22"/>
          <w:szCs w:val="22"/>
        </w:rPr>
      </w:pPr>
      <w:r>
        <w:rPr>
          <w:rFonts w:cstheme="minorHAnsi"/>
          <w:sz w:val="22"/>
          <w:szCs w:val="22"/>
        </w:rPr>
        <w:t>Contact: Maria Farley</w:t>
      </w:r>
    </w:p>
    <w:p w14:paraId="7CFF5E5F" w14:textId="028FB8D4" w:rsidR="002E3544" w:rsidRDefault="002E3544" w:rsidP="00565D8D">
      <w:pPr>
        <w:rPr>
          <w:rFonts w:cstheme="minorHAnsi"/>
          <w:sz w:val="22"/>
          <w:szCs w:val="22"/>
        </w:rPr>
      </w:pPr>
      <w:r>
        <w:rPr>
          <w:rFonts w:cstheme="minorHAnsi"/>
          <w:sz w:val="22"/>
          <w:szCs w:val="22"/>
        </w:rPr>
        <w:t>Phone: 440-349-6720</w:t>
      </w:r>
    </w:p>
    <w:p w14:paraId="4ADC5AAF" w14:textId="07FDCE02" w:rsidR="002E3544" w:rsidRDefault="002E3544" w:rsidP="00565D8D">
      <w:pPr>
        <w:rPr>
          <w:rFonts w:cstheme="minorHAnsi"/>
          <w:sz w:val="22"/>
          <w:szCs w:val="22"/>
        </w:rPr>
      </w:pPr>
      <w:r>
        <w:rPr>
          <w:rFonts w:cstheme="minorHAnsi"/>
          <w:sz w:val="22"/>
          <w:szCs w:val="22"/>
        </w:rPr>
        <w:t xml:space="preserve">Email: </w:t>
      </w:r>
      <w:hyperlink r:id="rId8" w:history="1">
        <w:r w:rsidRPr="0081508B">
          <w:rPr>
            <w:rStyle w:val="Hyperlink"/>
            <w:rFonts w:cstheme="minorHAnsi"/>
            <w:sz w:val="22"/>
            <w:szCs w:val="22"/>
          </w:rPr>
          <w:t>mfarley@solonohio.org</w:t>
        </w:r>
      </w:hyperlink>
      <w:bookmarkStart w:id="0" w:name="_GoBack"/>
      <w:bookmarkEnd w:id="0"/>
    </w:p>
    <w:p w14:paraId="0C47429F" w14:textId="77777777" w:rsidR="002E3544" w:rsidRDefault="002E3544" w:rsidP="00565D8D">
      <w:pPr>
        <w:rPr>
          <w:rFonts w:cstheme="minorHAnsi"/>
          <w:sz w:val="22"/>
          <w:szCs w:val="22"/>
        </w:rPr>
      </w:pPr>
    </w:p>
    <w:p w14:paraId="2ED4CBF0" w14:textId="77777777" w:rsidR="002E3544" w:rsidRDefault="002E3544" w:rsidP="00565D8D">
      <w:pPr>
        <w:rPr>
          <w:rFonts w:cstheme="minorHAnsi"/>
          <w:sz w:val="22"/>
          <w:szCs w:val="22"/>
        </w:rPr>
      </w:pPr>
    </w:p>
    <w:p w14:paraId="4A42F9A2" w14:textId="64C4A876" w:rsidR="00565D8D" w:rsidRDefault="00565D8D" w:rsidP="00565D8D">
      <w:r>
        <w:rPr>
          <w:rFonts w:cstheme="minorHAnsi"/>
          <w:sz w:val="22"/>
          <w:szCs w:val="22"/>
        </w:rPr>
        <w:t>SOLON, OH (July 16, 2021</w:t>
      </w:r>
      <w:r w:rsidRPr="008338A9">
        <w:rPr>
          <w:rFonts w:cstheme="minorHAnsi"/>
          <w:sz w:val="22"/>
          <w:szCs w:val="22"/>
        </w:rPr>
        <w:t xml:space="preserve">) – </w:t>
      </w:r>
      <w:r>
        <w:t xml:space="preserve">Recently, an altered American flag with a thin blue line on it was raised in front of our Police Department as a way of representing the fallen men and women who have served law enforcement. Unfortunately, this particularly-designed flag has been commandeered by political groups who do not share the best interests of the law enforcement personnel who risk their lives on a daily basis for the betterment of their respective communities. </w:t>
      </w:r>
    </w:p>
    <w:p w14:paraId="066F8A01" w14:textId="77777777" w:rsidR="00565D8D" w:rsidRDefault="00565D8D" w:rsidP="00565D8D"/>
    <w:p w14:paraId="000E0D27" w14:textId="77777777" w:rsidR="00565D8D" w:rsidRDefault="00565D8D" w:rsidP="00565D8D">
      <w:r>
        <w:t xml:space="preserve">I, as Mayor, asked that that flag be removed as a way of mitigating the unfortunate negative connotation that has been ascribed to that specific design. </w:t>
      </w:r>
    </w:p>
    <w:p w14:paraId="361B3AE7" w14:textId="77777777" w:rsidR="00565D8D" w:rsidRDefault="00565D8D" w:rsidP="00565D8D"/>
    <w:p w14:paraId="4DAF906D" w14:textId="77777777" w:rsidR="00565D8D" w:rsidRDefault="00565D8D" w:rsidP="00565D8D">
      <w:r>
        <w:t xml:space="preserve">After open conversations with Chief Tonelli, we agree the raising of a flag in honor of the dedicated men and women who serve in our law enforcement is not only long overdue, but is necessary to shed light on the care and work our police do for the citizens of Solon. </w:t>
      </w:r>
    </w:p>
    <w:p w14:paraId="63448B46" w14:textId="77777777" w:rsidR="00565D8D" w:rsidRDefault="00565D8D" w:rsidP="00565D8D"/>
    <w:p w14:paraId="579FE8ED" w14:textId="77777777" w:rsidR="00565D8D" w:rsidRDefault="00565D8D" w:rsidP="00565D8D">
      <w:r>
        <w:t xml:space="preserve">Over the last few years, our officers have taken more and more guns off the streets; officer pursuits have risen, with Solon officers engaging in dangerous and necessary steps to ensure the safety of our community; and our brave men and women in blue are tasked with stopping violent crime, putting their own lives on the line. </w:t>
      </w:r>
    </w:p>
    <w:p w14:paraId="2CB7A68A" w14:textId="77777777" w:rsidR="00565D8D" w:rsidRDefault="00565D8D" w:rsidP="00565D8D"/>
    <w:p w14:paraId="1C7CB8D4" w14:textId="77777777" w:rsidR="00565D8D" w:rsidRPr="00565D8D" w:rsidRDefault="00565D8D" w:rsidP="00565D8D">
      <w:pPr>
        <w:rPr>
          <w:bCs/>
        </w:rPr>
      </w:pPr>
      <w:r w:rsidRPr="00565D8D">
        <w:rPr>
          <w:bCs/>
        </w:rPr>
        <w:t xml:space="preserve">Our officers make up the most diverse department in the city, representing and promoting the level of inclusion and equity all communities should champion. They do so in a manner that is professional, respectful and purposeful. </w:t>
      </w:r>
    </w:p>
    <w:p w14:paraId="77CB556F" w14:textId="77777777" w:rsidR="00565D8D" w:rsidRDefault="00565D8D" w:rsidP="00565D8D"/>
    <w:p w14:paraId="4E997AE9" w14:textId="77777777" w:rsidR="00565D8D" w:rsidRDefault="00565D8D" w:rsidP="00565D8D">
      <w:r>
        <w:t xml:space="preserve">Their duty is essential and their commitment to all our citizens is unrivaled. </w:t>
      </w:r>
    </w:p>
    <w:p w14:paraId="710D1296" w14:textId="77777777" w:rsidR="00565D8D" w:rsidRDefault="00565D8D" w:rsidP="00565D8D"/>
    <w:p w14:paraId="1D8EEB72" w14:textId="77777777" w:rsidR="00565D8D" w:rsidRDefault="00565D8D" w:rsidP="00565D8D">
      <w:r>
        <w:t xml:space="preserve">I appreciate Chief Tonelli’s initial intent behind raising the flag. I support the message behind the action, and I join all who support that intent. </w:t>
      </w:r>
    </w:p>
    <w:p w14:paraId="0EEB3DEC" w14:textId="77777777" w:rsidR="00565D8D" w:rsidRDefault="00565D8D" w:rsidP="00565D8D"/>
    <w:p w14:paraId="71B3417A" w14:textId="77777777" w:rsidR="00565D8D" w:rsidRDefault="00565D8D" w:rsidP="00565D8D">
      <w:r>
        <w:t xml:space="preserve">However, I believe that intent and message are better conveyed by the original Thin Blue Line flag, a solid black background with the thin blue line adorned across it. This design has a decades-long tradition of representing the men and women in blue who stand between law and chaos and who have paid the ultimate sacrifice. </w:t>
      </w:r>
    </w:p>
    <w:p w14:paraId="04E3CEC0" w14:textId="77777777" w:rsidR="00565D8D" w:rsidRDefault="00565D8D" w:rsidP="00565D8D"/>
    <w:p w14:paraId="327F3EBE" w14:textId="77777777" w:rsidR="00565D8D" w:rsidRDefault="00565D8D" w:rsidP="00565D8D">
      <w:r>
        <w:t xml:space="preserve">I would like to thank Chief Tonelli for his candor during our conversations, and I am grateful for his loyalty to his officers and staff. Our conversations were informative, emotional and allowed me the opportunity to better understand the perspectives of the men and women of the Solon </w:t>
      </w:r>
      <w:r>
        <w:lastRenderedPageBreak/>
        <w:t xml:space="preserve">Police Department who do so much for of our wonderful community. They all make up the backbone of what makes Solon such an attractive place to live. Chief Tonelli is a leader who deserves the respect of our officers, our citizens and our city. </w:t>
      </w:r>
    </w:p>
    <w:p w14:paraId="5696D231" w14:textId="77777777" w:rsidR="00565D8D" w:rsidRDefault="00565D8D" w:rsidP="00565D8D"/>
    <w:p w14:paraId="730A9377" w14:textId="6E91BE76" w:rsidR="00565D8D" w:rsidRPr="00AB74E8" w:rsidRDefault="00565D8D" w:rsidP="00565D8D">
      <w:pPr>
        <w:rPr>
          <w:bCs/>
        </w:rPr>
      </w:pPr>
      <w:r w:rsidRPr="00AB74E8">
        <w:rPr>
          <w:bCs/>
        </w:rPr>
        <w:t>I also spoke with leaders within our community, including</w:t>
      </w:r>
      <w:r w:rsidR="00F25ACB">
        <w:rPr>
          <w:bCs/>
        </w:rPr>
        <w:t xml:space="preserve"> members of</w:t>
      </w:r>
      <w:r w:rsidRPr="00AB74E8">
        <w:rPr>
          <w:bCs/>
        </w:rPr>
        <w:t xml:space="preserve"> the </w:t>
      </w:r>
      <w:r w:rsidR="00F25ACB">
        <w:rPr>
          <w:bCs/>
        </w:rPr>
        <w:t>Alliance of Black Families</w:t>
      </w:r>
      <w:r w:rsidRPr="00AB74E8">
        <w:rPr>
          <w:bCs/>
        </w:rPr>
        <w:t xml:space="preserve">, who agree we must be selective in the symbols we choose to convey important perspectives. I understand this topic is emotional for many of us, and I encourage growing dialogue that seeks to sow the seeds of empathy and knowledge. </w:t>
      </w:r>
    </w:p>
    <w:p w14:paraId="77C82B1F" w14:textId="77777777" w:rsidR="00565D8D" w:rsidRDefault="00565D8D" w:rsidP="00565D8D"/>
    <w:p w14:paraId="552B3DDF" w14:textId="77777777" w:rsidR="00565D8D" w:rsidRDefault="00565D8D" w:rsidP="00565D8D">
      <w:r w:rsidRPr="0096453A">
        <w:t xml:space="preserve">Displaying the original Thin Blue Line flag is </w:t>
      </w:r>
      <w:proofErr w:type="gramStart"/>
      <w:r w:rsidRPr="0096453A">
        <w:t>a</w:t>
      </w:r>
      <w:r>
        <w:t xml:space="preserve"> measure </w:t>
      </w:r>
      <w:r w:rsidRPr="0096453A">
        <w:t>that embodies the respect, admiration and support</w:t>
      </w:r>
      <w:proofErr w:type="gramEnd"/>
      <w:r w:rsidRPr="0096453A">
        <w:t xml:space="preserve"> the heroic men and women of law enforcement deserve and have earned.</w:t>
      </w:r>
      <w:r>
        <w:t xml:space="preserve"> But it is just one act. </w:t>
      </w:r>
    </w:p>
    <w:p w14:paraId="76F1665B" w14:textId="77777777" w:rsidR="00565D8D" w:rsidRDefault="00565D8D" w:rsidP="00565D8D"/>
    <w:p w14:paraId="25F0A2CD" w14:textId="77777777" w:rsidR="00565D8D" w:rsidRDefault="00565D8D" w:rsidP="00565D8D">
      <w:r>
        <w:t xml:space="preserve">To truly embrace the spirit of the flag, we must put these ideals into action. This means being good citizens, respecting our neighbors and being kind to all those around us. </w:t>
      </w:r>
    </w:p>
    <w:p w14:paraId="1BA261F9" w14:textId="77777777" w:rsidR="00565D8D" w:rsidRDefault="00565D8D" w:rsidP="00565D8D"/>
    <w:p w14:paraId="3F955C95" w14:textId="77777777" w:rsidR="00565D8D" w:rsidRDefault="00565D8D" w:rsidP="00565D8D">
      <w:r>
        <w:t xml:space="preserve">I believe in the Thin Blue Line. I support this original Thin Blue Line flag and I support all this flag represents. It is a symbol of how a few brave men and women put everything on the line to make the world a better place. </w:t>
      </w:r>
    </w:p>
    <w:p w14:paraId="35F67067" w14:textId="77777777" w:rsidR="00565D8D" w:rsidRPr="00D52CB7" w:rsidRDefault="00565D8D" w:rsidP="00565D8D">
      <w:pPr>
        <w:jc w:val="center"/>
        <w:rPr>
          <w:color w:val="0E1226"/>
          <w:sz w:val="21"/>
          <w:szCs w:val="21"/>
        </w:rPr>
      </w:pPr>
    </w:p>
    <w:sectPr w:rsidR="00565D8D" w:rsidRPr="00D52CB7" w:rsidSect="00E90CC4">
      <w:headerReference w:type="default" r:id="rId9"/>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59F13" w14:textId="77777777" w:rsidR="00923F9C" w:rsidRDefault="00923F9C" w:rsidP="00B757CE">
      <w:r>
        <w:separator/>
      </w:r>
    </w:p>
  </w:endnote>
  <w:endnote w:type="continuationSeparator" w:id="0">
    <w:p w14:paraId="172725E1" w14:textId="77777777" w:rsidR="00923F9C" w:rsidRDefault="00923F9C" w:rsidP="00B7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rsEavesXLSerifOT">
    <w:altName w:val="Times New Roman"/>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33FDA" w14:textId="77777777" w:rsidR="00923F9C" w:rsidRDefault="00923F9C" w:rsidP="00B757CE">
      <w:r>
        <w:separator/>
      </w:r>
    </w:p>
  </w:footnote>
  <w:footnote w:type="continuationSeparator" w:id="0">
    <w:p w14:paraId="0B7D227B" w14:textId="77777777" w:rsidR="00923F9C" w:rsidRDefault="00923F9C" w:rsidP="00B7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04D70" w14:textId="4292387D" w:rsidR="00B757CE" w:rsidRPr="00B757CE" w:rsidRDefault="00ED21B3" w:rsidP="00B757CE">
    <w:pPr>
      <w:pStyle w:val="Header"/>
    </w:pPr>
    <w:r>
      <w:rPr>
        <w:noProof/>
      </w:rPr>
      <w:drawing>
        <wp:anchor distT="0" distB="0" distL="114300" distR="114300" simplePos="0" relativeHeight="251658240" behindDoc="1" locked="0" layoutInCell="1" allowOverlap="1" wp14:anchorId="47327BCA" wp14:editId="53604A5C">
          <wp:simplePos x="0" y="0"/>
          <wp:positionH relativeFrom="column">
            <wp:posOffset>-904875</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OLON-024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E90CC4" w:rsidRPr="00E90CC4">
      <w:rPr>
        <w:noProof/>
        <w:color w:val="0E1226"/>
        <w:sz w:val="21"/>
        <w:szCs w:val="21"/>
      </w:rPr>
      <mc:AlternateContent>
        <mc:Choice Requires="wps">
          <w:drawing>
            <wp:anchor distT="45720" distB="45720" distL="114300" distR="114300" simplePos="0" relativeHeight="251660288" behindDoc="0" locked="0" layoutInCell="1" allowOverlap="1" wp14:anchorId="1DE9B0E0" wp14:editId="0FE2BCF6">
              <wp:simplePos x="0" y="0"/>
              <wp:positionH relativeFrom="column">
                <wp:posOffset>4229100</wp:posOffset>
              </wp:positionH>
              <wp:positionV relativeFrom="paragraph">
                <wp:posOffset>-247650</wp:posOffset>
              </wp:positionV>
              <wp:extent cx="2360930" cy="1404620"/>
              <wp:effectExtent l="0" t="0" r="381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6011093" w14:textId="77777777" w:rsidR="00E90CC4" w:rsidRPr="00E90CC4" w:rsidRDefault="00E90CC4" w:rsidP="00E90CC4">
                          <w:pPr>
                            <w:jc w:val="right"/>
                            <w:rPr>
                              <w:rFonts w:ascii="MrsEavesXLSerifOT" w:hAnsi="MrsEavesXLSerifOT"/>
                              <w:b/>
                              <w:color w:val="1F3864" w:themeColor="accent1" w:themeShade="80"/>
                              <w:sz w:val="28"/>
                              <w:szCs w:val="28"/>
                            </w:rPr>
                          </w:pPr>
                          <w:r w:rsidRPr="00E90CC4">
                            <w:rPr>
                              <w:rFonts w:ascii="MrsEavesXLSerifOT" w:hAnsi="MrsEavesXLSerifOT"/>
                              <w:b/>
                              <w:color w:val="1F3864" w:themeColor="accent1" w:themeShade="80"/>
                              <w:sz w:val="28"/>
                              <w:szCs w:val="28"/>
                            </w:rPr>
                            <w:t>THE CITY OF SOLON</w:t>
                          </w:r>
                        </w:p>
                        <w:p w14:paraId="31E5B643" w14:textId="0E7C5E15" w:rsidR="00E90CC4" w:rsidRPr="00E90CC4" w:rsidRDefault="00565D8D" w:rsidP="00E90CC4">
                          <w:pPr>
                            <w:jc w:val="right"/>
                            <w:rPr>
                              <w:rFonts w:ascii="MrsEavesXLSerifOT" w:hAnsi="MrsEavesXLSerifOT"/>
                              <w:b/>
                              <w:color w:val="1F3864" w:themeColor="accent1" w:themeShade="80"/>
                              <w:sz w:val="20"/>
                              <w:szCs w:val="20"/>
                            </w:rPr>
                          </w:pPr>
                          <w:r>
                            <w:rPr>
                              <w:rFonts w:ascii="MrsEavesXLSerifOT" w:hAnsi="MrsEavesXLSerifOT"/>
                              <w:b/>
                              <w:color w:val="1F3864" w:themeColor="accent1" w:themeShade="80"/>
                              <w:sz w:val="20"/>
                              <w:szCs w:val="20"/>
                            </w:rPr>
                            <w:t>MAYOR’S OFFICE</w:t>
                          </w:r>
                        </w:p>
                        <w:p w14:paraId="548E0088" w14:textId="77777777" w:rsidR="00E90CC4" w:rsidRPr="00E90CC4" w:rsidRDefault="00E90CC4" w:rsidP="00E90CC4">
                          <w:pPr>
                            <w:jc w:val="right"/>
                            <w:rPr>
                              <w:rFonts w:ascii="MrsEavesXLSerifOT" w:hAnsi="MrsEavesXLSerifOT"/>
                              <w:color w:val="1F3864" w:themeColor="accent1" w:themeShade="80"/>
                              <w:sz w:val="20"/>
                              <w:szCs w:val="20"/>
                            </w:rPr>
                          </w:pPr>
                        </w:p>
                        <w:p w14:paraId="66B7333A" w14:textId="77777777" w:rsidR="00E90CC4" w:rsidRPr="00E90CC4" w:rsidRDefault="00E90CC4" w:rsidP="00E90CC4">
                          <w:pPr>
                            <w:jc w:val="right"/>
                            <w:rPr>
                              <w:rFonts w:ascii="MrsEavesXLSerifOT" w:hAnsi="MrsEavesXLSerifOT"/>
                              <w:color w:val="1F3864" w:themeColor="accent1" w:themeShade="80"/>
                              <w:sz w:val="18"/>
                              <w:szCs w:val="18"/>
                            </w:rPr>
                          </w:pPr>
                          <w:r w:rsidRPr="00E90CC4">
                            <w:rPr>
                              <w:rFonts w:ascii="MrsEavesXLSerifOT" w:hAnsi="MrsEavesXLSerifOT"/>
                              <w:color w:val="1F3864" w:themeColor="accent1" w:themeShade="80"/>
                              <w:sz w:val="18"/>
                              <w:szCs w:val="18"/>
                            </w:rPr>
                            <w:t>34200 BAINBRIDGE ROAD</w:t>
                          </w:r>
                        </w:p>
                        <w:p w14:paraId="1D351F66" w14:textId="77777777" w:rsidR="00E90CC4" w:rsidRPr="00E90CC4" w:rsidRDefault="00E90CC4" w:rsidP="00E90CC4">
                          <w:pPr>
                            <w:jc w:val="right"/>
                            <w:rPr>
                              <w:rFonts w:ascii="MrsEavesXLSerifOT" w:hAnsi="MrsEavesXLSerifOT"/>
                              <w:color w:val="1F3864" w:themeColor="accent1" w:themeShade="80"/>
                              <w:sz w:val="18"/>
                              <w:szCs w:val="18"/>
                            </w:rPr>
                          </w:pPr>
                          <w:r w:rsidRPr="00E90CC4">
                            <w:rPr>
                              <w:rFonts w:ascii="MrsEavesXLSerifOT" w:hAnsi="MrsEavesXLSerifOT"/>
                              <w:color w:val="1F3864" w:themeColor="accent1" w:themeShade="80"/>
                              <w:sz w:val="18"/>
                              <w:szCs w:val="18"/>
                            </w:rPr>
                            <w:t>SOLON, OH 44139-2955</w:t>
                          </w:r>
                        </w:p>
                        <w:p w14:paraId="1A02520A" w14:textId="5431FF41" w:rsidR="00E90CC4" w:rsidRPr="00E90CC4" w:rsidRDefault="00E90CC4" w:rsidP="00E90CC4">
                          <w:pPr>
                            <w:jc w:val="right"/>
                            <w:rPr>
                              <w:rFonts w:ascii="MrsEavesXLSerifOT" w:hAnsi="MrsEavesXLSerifOT"/>
                              <w:color w:val="1F3864" w:themeColor="accent1" w:themeShade="80"/>
                              <w:sz w:val="18"/>
                              <w:szCs w:val="18"/>
                            </w:rPr>
                          </w:pPr>
                          <w:r w:rsidRPr="00E90CC4">
                            <w:rPr>
                              <w:rFonts w:ascii="MrsEavesXLSerifOT" w:hAnsi="MrsEavesXLSerifOT"/>
                              <w:color w:val="1F3864" w:themeColor="accent1" w:themeShade="80"/>
                              <w:sz w:val="18"/>
                              <w:szCs w:val="18"/>
                            </w:rPr>
                            <w:t>PHONE:</w:t>
                          </w:r>
                          <w:r w:rsidR="00565D8D">
                            <w:rPr>
                              <w:rFonts w:ascii="MrsEavesXLSerifOT" w:hAnsi="MrsEavesXLSerifOT"/>
                              <w:color w:val="1F3864" w:themeColor="accent1" w:themeShade="80"/>
                              <w:sz w:val="18"/>
                              <w:szCs w:val="18"/>
                            </w:rPr>
                            <w:t xml:space="preserve"> 440-349-6720</w:t>
                          </w:r>
                        </w:p>
                        <w:p w14:paraId="66121622" w14:textId="1F83FDE6" w:rsidR="00E90CC4" w:rsidRPr="00E90CC4" w:rsidRDefault="00920832" w:rsidP="00E90CC4">
                          <w:pPr>
                            <w:jc w:val="right"/>
                            <w:rPr>
                              <w:rFonts w:ascii="MrsEavesXLSerifOT" w:hAnsi="MrsEavesXLSerifOT"/>
                              <w:color w:val="1F3864" w:themeColor="accent1" w:themeShade="80"/>
                              <w:sz w:val="18"/>
                              <w:szCs w:val="18"/>
                            </w:rPr>
                          </w:pPr>
                          <w:r>
                            <w:rPr>
                              <w:rFonts w:ascii="MrsEavesXLSerifOT" w:hAnsi="MrsEavesXLSerifOT"/>
                              <w:color w:val="1F3864" w:themeColor="accent1" w:themeShade="80"/>
                              <w:sz w:val="18"/>
                              <w:szCs w:val="18"/>
                            </w:rPr>
                            <w:t>ekraus</w:t>
                          </w:r>
                          <w:r w:rsidR="00565D8D">
                            <w:rPr>
                              <w:rFonts w:ascii="MrsEavesXLSerifOT" w:hAnsi="MrsEavesXLSerifOT"/>
                              <w:color w:val="1F3864" w:themeColor="accent1" w:themeShade="80"/>
                              <w:sz w:val="18"/>
                              <w:szCs w:val="18"/>
                            </w:rPr>
                            <w:t>@</w:t>
                          </w:r>
                          <w:r w:rsidR="00E90CC4" w:rsidRPr="00E90CC4">
                            <w:rPr>
                              <w:rFonts w:ascii="MrsEavesXLSerifOT" w:hAnsi="MrsEavesXLSerifOT"/>
                              <w:color w:val="1F3864" w:themeColor="accent1" w:themeShade="80"/>
                              <w:sz w:val="18"/>
                              <w:szCs w:val="18"/>
                            </w:rPr>
                            <w:t xml:space="preserve">solonohio.org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19.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i+HwIAAB0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" stroked="f">
              <v:textbox style="mso-fit-shape-to-text:t">
                <w:txbxContent>
                  <w:p w14:paraId="46011093" w14:textId="77777777" w:rsidR="00E90CC4" w:rsidRPr="00E90CC4" w:rsidRDefault="00E90CC4" w:rsidP="00E90CC4">
                    <w:pPr>
                      <w:jc w:val="right"/>
                      <w:rPr>
                        <w:rFonts w:ascii="MrsEavesXLSerifOT" w:hAnsi="MrsEavesXLSerifOT"/>
                        <w:b/>
                        <w:color w:val="1F3864" w:themeColor="accent1" w:themeShade="80"/>
                        <w:sz w:val="28"/>
                        <w:szCs w:val="28"/>
                      </w:rPr>
                    </w:pPr>
                    <w:r w:rsidRPr="00E90CC4">
                      <w:rPr>
                        <w:rFonts w:ascii="MrsEavesXLSerifOT" w:hAnsi="MrsEavesXLSerifOT"/>
                        <w:b/>
                        <w:color w:val="1F3864" w:themeColor="accent1" w:themeShade="80"/>
                        <w:sz w:val="28"/>
                        <w:szCs w:val="28"/>
                      </w:rPr>
                      <w:t>THE CITY OF SOLON</w:t>
                    </w:r>
                  </w:p>
                  <w:p w14:paraId="31E5B643" w14:textId="0E7C5E15" w:rsidR="00E90CC4" w:rsidRPr="00E90CC4" w:rsidRDefault="00565D8D" w:rsidP="00E90CC4">
                    <w:pPr>
                      <w:jc w:val="right"/>
                      <w:rPr>
                        <w:rFonts w:ascii="MrsEavesXLSerifOT" w:hAnsi="MrsEavesXLSerifOT"/>
                        <w:b/>
                        <w:color w:val="1F3864" w:themeColor="accent1" w:themeShade="80"/>
                        <w:sz w:val="20"/>
                        <w:szCs w:val="20"/>
                      </w:rPr>
                    </w:pPr>
                    <w:r>
                      <w:rPr>
                        <w:rFonts w:ascii="MrsEavesXLSerifOT" w:hAnsi="MrsEavesXLSerifOT"/>
                        <w:b/>
                        <w:color w:val="1F3864" w:themeColor="accent1" w:themeShade="80"/>
                        <w:sz w:val="20"/>
                        <w:szCs w:val="20"/>
                      </w:rPr>
                      <w:t>MAYOR’S OFFICE</w:t>
                    </w:r>
                  </w:p>
                  <w:p w14:paraId="548E0088" w14:textId="77777777" w:rsidR="00E90CC4" w:rsidRPr="00E90CC4" w:rsidRDefault="00E90CC4" w:rsidP="00E90CC4">
                    <w:pPr>
                      <w:jc w:val="right"/>
                      <w:rPr>
                        <w:rFonts w:ascii="MrsEavesXLSerifOT" w:hAnsi="MrsEavesXLSerifOT"/>
                        <w:color w:val="1F3864" w:themeColor="accent1" w:themeShade="80"/>
                        <w:sz w:val="20"/>
                        <w:szCs w:val="20"/>
                      </w:rPr>
                    </w:pPr>
                  </w:p>
                  <w:p w14:paraId="66B7333A" w14:textId="77777777" w:rsidR="00E90CC4" w:rsidRPr="00E90CC4" w:rsidRDefault="00E90CC4" w:rsidP="00E90CC4">
                    <w:pPr>
                      <w:jc w:val="right"/>
                      <w:rPr>
                        <w:rFonts w:ascii="MrsEavesXLSerifOT" w:hAnsi="MrsEavesXLSerifOT"/>
                        <w:color w:val="1F3864" w:themeColor="accent1" w:themeShade="80"/>
                        <w:sz w:val="18"/>
                        <w:szCs w:val="18"/>
                      </w:rPr>
                    </w:pPr>
                    <w:r w:rsidRPr="00E90CC4">
                      <w:rPr>
                        <w:rFonts w:ascii="MrsEavesXLSerifOT" w:hAnsi="MrsEavesXLSerifOT"/>
                        <w:color w:val="1F3864" w:themeColor="accent1" w:themeShade="80"/>
                        <w:sz w:val="18"/>
                        <w:szCs w:val="18"/>
                      </w:rPr>
                      <w:t>34200 BAINBRIDGE ROAD</w:t>
                    </w:r>
                  </w:p>
                  <w:p w14:paraId="1D351F66" w14:textId="77777777" w:rsidR="00E90CC4" w:rsidRPr="00E90CC4" w:rsidRDefault="00E90CC4" w:rsidP="00E90CC4">
                    <w:pPr>
                      <w:jc w:val="right"/>
                      <w:rPr>
                        <w:rFonts w:ascii="MrsEavesXLSerifOT" w:hAnsi="MrsEavesXLSerifOT"/>
                        <w:color w:val="1F3864" w:themeColor="accent1" w:themeShade="80"/>
                        <w:sz w:val="18"/>
                        <w:szCs w:val="18"/>
                      </w:rPr>
                    </w:pPr>
                    <w:r w:rsidRPr="00E90CC4">
                      <w:rPr>
                        <w:rFonts w:ascii="MrsEavesXLSerifOT" w:hAnsi="MrsEavesXLSerifOT"/>
                        <w:color w:val="1F3864" w:themeColor="accent1" w:themeShade="80"/>
                        <w:sz w:val="18"/>
                        <w:szCs w:val="18"/>
                      </w:rPr>
                      <w:t>SOLON, OH 44139-2955</w:t>
                    </w:r>
                  </w:p>
                  <w:p w14:paraId="1A02520A" w14:textId="5431FF41" w:rsidR="00E90CC4" w:rsidRPr="00E90CC4" w:rsidRDefault="00E90CC4" w:rsidP="00E90CC4">
                    <w:pPr>
                      <w:jc w:val="right"/>
                      <w:rPr>
                        <w:rFonts w:ascii="MrsEavesXLSerifOT" w:hAnsi="MrsEavesXLSerifOT"/>
                        <w:color w:val="1F3864" w:themeColor="accent1" w:themeShade="80"/>
                        <w:sz w:val="18"/>
                        <w:szCs w:val="18"/>
                      </w:rPr>
                    </w:pPr>
                    <w:r w:rsidRPr="00E90CC4">
                      <w:rPr>
                        <w:rFonts w:ascii="MrsEavesXLSerifOT" w:hAnsi="MrsEavesXLSerifOT"/>
                        <w:color w:val="1F3864" w:themeColor="accent1" w:themeShade="80"/>
                        <w:sz w:val="18"/>
                        <w:szCs w:val="18"/>
                      </w:rPr>
                      <w:t>PHONE:</w:t>
                    </w:r>
                    <w:r w:rsidR="00565D8D">
                      <w:rPr>
                        <w:rFonts w:ascii="MrsEavesXLSerifOT" w:hAnsi="MrsEavesXLSerifOT"/>
                        <w:color w:val="1F3864" w:themeColor="accent1" w:themeShade="80"/>
                        <w:sz w:val="18"/>
                        <w:szCs w:val="18"/>
                      </w:rPr>
                      <w:t xml:space="preserve"> 440-349-6720</w:t>
                    </w:r>
                  </w:p>
                  <w:p w14:paraId="66121622" w14:textId="1F83FDE6" w:rsidR="00E90CC4" w:rsidRPr="00E90CC4" w:rsidRDefault="00920832" w:rsidP="00E90CC4">
                    <w:pPr>
                      <w:jc w:val="right"/>
                      <w:rPr>
                        <w:rFonts w:ascii="MrsEavesXLSerifOT" w:hAnsi="MrsEavesXLSerifOT"/>
                        <w:color w:val="1F3864" w:themeColor="accent1" w:themeShade="80"/>
                        <w:sz w:val="18"/>
                        <w:szCs w:val="18"/>
                      </w:rPr>
                    </w:pPr>
                    <w:r>
                      <w:rPr>
                        <w:rFonts w:ascii="MrsEavesXLSerifOT" w:hAnsi="MrsEavesXLSerifOT"/>
                        <w:color w:val="1F3864" w:themeColor="accent1" w:themeShade="80"/>
                        <w:sz w:val="18"/>
                        <w:szCs w:val="18"/>
                      </w:rPr>
                      <w:t>ekraus</w:t>
                    </w:r>
                    <w:r w:rsidR="00565D8D">
                      <w:rPr>
                        <w:rFonts w:ascii="MrsEavesXLSerifOT" w:hAnsi="MrsEavesXLSerifOT"/>
                        <w:color w:val="1F3864" w:themeColor="accent1" w:themeShade="80"/>
                        <w:sz w:val="18"/>
                        <w:szCs w:val="18"/>
                      </w:rPr>
                      <w:t>@</w:t>
                    </w:r>
                    <w:r w:rsidR="00E90CC4" w:rsidRPr="00E90CC4">
                      <w:rPr>
                        <w:rFonts w:ascii="MrsEavesXLSerifOT" w:hAnsi="MrsEavesXLSerifOT"/>
                        <w:color w:val="1F3864" w:themeColor="accent1" w:themeShade="80"/>
                        <w:sz w:val="18"/>
                        <w:szCs w:val="18"/>
                      </w:rPr>
                      <w:t xml:space="preserve">solonohio.org </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CE"/>
    <w:rsid w:val="0001621C"/>
    <w:rsid w:val="00030F0A"/>
    <w:rsid w:val="000C5055"/>
    <w:rsid w:val="001114F5"/>
    <w:rsid w:val="002C17B8"/>
    <w:rsid w:val="002E3544"/>
    <w:rsid w:val="00330CE8"/>
    <w:rsid w:val="00390AE8"/>
    <w:rsid w:val="00565D8D"/>
    <w:rsid w:val="00725FBD"/>
    <w:rsid w:val="007614AB"/>
    <w:rsid w:val="007A4DE5"/>
    <w:rsid w:val="008A1185"/>
    <w:rsid w:val="00920832"/>
    <w:rsid w:val="00923F9C"/>
    <w:rsid w:val="00925884"/>
    <w:rsid w:val="00A13B3A"/>
    <w:rsid w:val="00AB74E8"/>
    <w:rsid w:val="00B41294"/>
    <w:rsid w:val="00B757CE"/>
    <w:rsid w:val="00C75C60"/>
    <w:rsid w:val="00D05E81"/>
    <w:rsid w:val="00D22307"/>
    <w:rsid w:val="00D52CB7"/>
    <w:rsid w:val="00D72BDF"/>
    <w:rsid w:val="00DB2BA2"/>
    <w:rsid w:val="00DF251E"/>
    <w:rsid w:val="00E90CC4"/>
    <w:rsid w:val="00EA324B"/>
    <w:rsid w:val="00ED21B3"/>
    <w:rsid w:val="00ED70A9"/>
    <w:rsid w:val="00F2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5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7C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757CE"/>
  </w:style>
  <w:style w:type="paragraph" w:styleId="Footer">
    <w:name w:val="footer"/>
    <w:basedOn w:val="Normal"/>
    <w:link w:val="FooterChar"/>
    <w:uiPriority w:val="99"/>
    <w:unhideWhenUsed/>
    <w:rsid w:val="00B757C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757CE"/>
  </w:style>
  <w:style w:type="paragraph" w:styleId="BalloonText">
    <w:name w:val="Balloon Text"/>
    <w:basedOn w:val="Normal"/>
    <w:link w:val="BalloonTextChar"/>
    <w:uiPriority w:val="99"/>
    <w:semiHidden/>
    <w:unhideWhenUsed/>
    <w:rsid w:val="00B757CE"/>
    <w:rPr>
      <w:rFonts w:eastAsiaTheme="minorHAnsi"/>
      <w:sz w:val="18"/>
      <w:szCs w:val="18"/>
    </w:rPr>
  </w:style>
  <w:style w:type="character" w:customStyle="1" w:styleId="BalloonTextChar">
    <w:name w:val="Balloon Text Char"/>
    <w:basedOn w:val="DefaultParagraphFont"/>
    <w:link w:val="BalloonText"/>
    <w:uiPriority w:val="99"/>
    <w:semiHidden/>
    <w:rsid w:val="00B757CE"/>
    <w:rPr>
      <w:rFonts w:ascii="Times New Roman" w:hAnsi="Times New Roman" w:cs="Times New Roman"/>
      <w:sz w:val="18"/>
      <w:szCs w:val="18"/>
    </w:rPr>
  </w:style>
  <w:style w:type="character" w:styleId="Hyperlink">
    <w:name w:val="Hyperlink"/>
    <w:basedOn w:val="DefaultParagraphFont"/>
    <w:uiPriority w:val="99"/>
    <w:unhideWhenUsed/>
    <w:rsid w:val="00565D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7C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757CE"/>
  </w:style>
  <w:style w:type="paragraph" w:styleId="Footer">
    <w:name w:val="footer"/>
    <w:basedOn w:val="Normal"/>
    <w:link w:val="FooterChar"/>
    <w:uiPriority w:val="99"/>
    <w:unhideWhenUsed/>
    <w:rsid w:val="00B757C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757CE"/>
  </w:style>
  <w:style w:type="paragraph" w:styleId="BalloonText">
    <w:name w:val="Balloon Text"/>
    <w:basedOn w:val="Normal"/>
    <w:link w:val="BalloonTextChar"/>
    <w:uiPriority w:val="99"/>
    <w:semiHidden/>
    <w:unhideWhenUsed/>
    <w:rsid w:val="00B757CE"/>
    <w:rPr>
      <w:rFonts w:eastAsiaTheme="minorHAnsi"/>
      <w:sz w:val="18"/>
      <w:szCs w:val="18"/>
    </w:rPr>
  </w:style>
  <w:style w:type="character" w:customStyle="1" w:styleId="BalloonTextChar">
    <w:name w:val="Balloon Text Char"/>
    <w:basedOn w:val="DefaultParagraphFont"/>
    <w:link w:val="BalloonText"/>
    <w:uiPriority w:val="99"/>
    <w:semiHidden/>
    <w:rsid w:val="00B757CE"/>
    <w:rPr>
      <w:rFonts w:ascii="Times New Roman" w:hAnsi="Times New Roman" w:cs="Times New Roman"/>
      <w:sz w:val="18"/>
      <w:szCs w:val="18"/>
    </w:rPr>
  </w:style>
  <w:style w:type="character" w:styleId="Hyperlink">
    <w:name w:val="Hyperlink"/>
    <w:basedOn w:val="DefaultParagraphFont"/>
    <w:uiPriority w:val="99"/>
    <w:unhideWhenUsed/>
    <w:rsid w:val="00565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rley@solonohio.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8EF00-A232-4F96-A6BC-A609CD4A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3041</Characters>
  <Application>Microsoft Office Word</Application>
  <DocSecurity>0</DocSecurity>
  <Lines>63</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Banner</dc:creator>
  <cp:lastModifiedBy>Maria Farley</cp:lastModifiedBy>
  <cp:revision>2</cp:revision>
  <cp:lastPrinted>2021-07-16T17:50:00Z</cp:lastPrinted>
  <dcterms:created xsi:type="dcterms:W3CDTF">2021-07-16T17:59:00Z</dcterms:created>
  <dcterms:modified xsi:type="dcterms:W3CDTF">2021-07-16T17:59:00Z</dcterms:modified>
</cp:coreProperties>
</file>