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73DC2" w14:textId="77777777" w:rsidR="00247F45" w:rsidRPr="00F4049B" w:rsidRDefault="00247F45" w:rsidP="00247F45">
      <w:pPr>
        <w:pStyle w:val="Default"/>
      </w:pPr>
      <w:bookmarkStart w:id="0" w:name="_GoBack"/>
      <w:bookmarkEnd w:id="0"/>
      <w:r w:rsidRPr="00F4049B">
        <w:rPr>
          <w:b/>
          <w:bCs/>
          <w:noProof/>
          <w:sz w:val="36"/>
          <w:szCs w:val="36"/>
        </w:rPr>
        <w:drawing>
          <wp:inline distT="0" distB="0" distL="0" distR="0" wp14:anchorId="5C6391A7" wp14:editId="72D79299">
            <wp:extent cx="1095375" cy="1023340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owa Department of Homeland Security and Emergency Management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378" cy="103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531FFD1A" wp14:editId="0D3DC2AA">
            <wp:simplePos x="0" y="0"/>
            <wp:positionH relativeFrom="page">
              <wp:posOffset>4543108</wp:posOffset>
            </wp:positionH>
            <wp:positionV relativeFrom="margin">
              <wp:posOffset>171768</wp:posOffset>
            </wp:positionV>
            <wp:extent cx="2106930" cy="736600"/>
            <wp:effectExtent l="0" t="0" r="7620" b="6350"/>
            <wp:wrapSquare wrapText="bothSides"/>
            <wp:docPr id="1" name="Picture 1" descr="Fema_for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ma_for_Wor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772">
        <w:tab/>
      </w:r>
      <w:r w:rsidR="00891772">
        <w:tab/>
      </w:r>
      <w:r w:rsidR="00891772">
        <w:tab/>
      </w:r>
      <w:r w:rsidR="00891772">
        <w:tab/>
      </w:r>
      <w:r w:rsidR="00891772">
        <w:tab/>
      </w:r>
      <w:r w:rsidR="00891772">
        <w:tab/>
      </w:r>
      <w:r w:rsidR="00891772">
        <w:tab/>
      </w:r>
      <w:r w:rsidR="00891772">
        <w:tab/>
      </w:r>
      <w:r w:rsidR="00891772">
        <w:tab/>
      </w:r>
      <w:r w:rsidR="00891772">
        <w:tab/>
      </w:r>
      <w:r w:rsidR="00891772">
        <w:tab/>
      </w:r>
      <w:r w:rsidR="00891772">
        <w:tab/>
      </w:r>
      <w:r w:rsidR="00891772">
        <w:tab/>
      </w:r>
      <w:r w:rsidR="00891772">
        <w:tab/>
      </w:r>
      <w:r w:rsidR="00891772">
        <w:tab/>
      </w:r>
      <w:r w:rsidR="00891772">
        <w:tab/>
      </w:r>
      <w:r w:rsidR="00891772">
        <w:tab/>
      </w:r>
      <w:r w:rsidR="00891772">
        <w:tab/>
      </w:r>
      <w:r w:rsidR="00891772">
        <w:tab/>
      </w:r>
      <w:r w:rsidR="00891772"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r w:rsidRPr="00F4049B">
        <w:t xml:space="preserve">          </w:t>
      </w:r>
      <w:r>
        <w:t xml:space="preserve">                                                                      </w:t>
      </w:r>
      <w:r w:rsidRPr="00F4049B">
        <w:t xml:space="preserve">April </w:t>
      </w:r>
      <w:r>
        <w:t>17</w:t>
      </w:r>
      <w:r w:rsidRPr="00F4049B">
        <w:t xml:space="preserve">, 2019 </w:t>
      </w:r>
    </w:p>
    <w:p w14:paraId="581921E7" w14:textId="77777777" w:rsidR="00247F45" w:rsidRPr="00F4049B" w:rsidRDefault="00247F45" w:rsidP="00247F45">
      <w:pPr>
        <w:spacing w:line="240" w:lineRule="auto"/>
        <w:rPr>
          <w:rFonts w:eastAsia="Calibri"/>
          <w:sz w:val="24"/>
          <w:szCs w:val="24"/>
        </w:rPr>
      </w:pPr>
      <w:r w:rsidRPr="00F4049B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eastAsia="Calibri"/>
          <w:sz w:val="24"/>
          <w:szCs w:val="24"/>
        </w:rPr>
        <w:t>DR-4421-IA NR 008</w:t>
      </w:r>
    </w:p>
    <w:p w14:paraId="5736805F" w14:textId="77777777" w:rsidR="00247F45" w:rsidRPr="00F4049B" w:rsidRDefault="00247F45" w:rsidP="00247F45">
      <w:pPr>
        <w:spacing w:line="240" w:lineRule="auto"/>
        <w:rPr>
          <w:sz w:val="24"/>
          <w:szCs w:val="24"/>
        </w:rPr>
      </w:pPr>
      <w:r w:rsidRPr="00F4049B">
        <w:rPr>
          <w:sz w:val="24"/>
          <w:szCs w:val="24"/>
        </w:rPr>
        <w:t xml:space="preserve">                         </w:t>
      </w:r>
      <w:r w:rsidRPr="00F4049B">
        <w:rPr>
          <w:sz w:val="24"/>
          <w:szCs w:val="24"/>
        </w:rPr>
        <w:tab/>
      </w:r>
      <w:r w:rsidRPr="00F4049B">
        <w:rPr>
          <w:sz w:val="24"/>
          <w:szCs w:val="24"/>
        </w:rPr>
        <w:tab/>
      </w:r>
      <w:r w:rsidRPr="00F4049B">
        <w:rPr>
          <w:sz w:val="24"/>
          <w:szCs w:val="24"/>
        </w:rPr>
        <w:tab/>
      </w:r>
      <w:r w:rsidRPr="00F4049B">
        <w:rPr>
          <w:sz w:val="24"/>
          <w:szCs w:val="24"/>
        </w:rPr>
        <w:tab/>
      </w:r>
      <w:r w:rsidRPr="00F4049B">
        <w:rPr>
          <w:sz w:val="24"/>
          <w:szCs w:val="24"/>
        </w:rPr>
        <w:tab/>
      </w:r>
      <w:r w:rsidRPr="00F4049B">
        <w:rPr>
          <w:sz w:val="24"/>
          <w:szCs w:val="24"/>
        </w:rPr>
        <w:tab/>
        <w:t xml:space="preserve">   HSEMD: </w:t>
      </w:r>
      <w:hyperlink r:id="rId13" w:history="1">
        <w:r w:rsidRPr="00F4049B">
          <w:rPr>
            <w:color w:val="258DC6"/>
            <w:sz w:val="24"/>
            <w:szCs w:val="24"/>
            <w:u w:val="single"/>
            <w:bdr w:val="none" w:sz="0" w:space="0" w:color="auto" w:frame="1"/>
          </w:rPr>
          <w:t>HSEMDpio@iowa.gov</w:t>
        </w:r>
      </w:hyperlink>
    </w:p>
    <w:p w14:paraId="60E7941A" w14:textId="77777777" w:rsidR="00247F45" w:rsidRPr="00F4049B" w:rsidRDefault="00247F45" w:rsidP="00247F45">
      <w:pPr>
        <w:spacing w:line="240" w:lineRule="auto"/>
        <w:rPr>
          <w:rFonts w:eastAsia="Calibri"/>
          <w:sz w:val="24"/>
          <w:szCs w:val="24"/>
        </w:rPr>
      </w:pPr>
      <w:r w:rsidRPr="00F4049B">
        <w:rPr>
          <w:rFonts w:eastAsia="Calibri"/>
          <w:sz w:val="24"/>
          <w:szCs w:val="24"/>
        </w:rPr>
        <w:t xml:space="preserve"> </w:t>
      </w:r>
      <w:r w:rsidRPr="00F4049B">
        <w:rPr>
          <w:rFonts w:eastAsia="Calibri"/>
          <w:sz w:val="24"/>
          <w:szCs w:val="24"/>
        </w:rPr>
        <w:tab/>
      </w:r>
      <w:r w:rsidRPr="00F4049B">
        <w:rPr>
          <w:rFonts w:eastAsia="Calibri"/>
          <w:sz w:val="24"/>
          <w:szCs w:val="24"/>
        </w:rPr>
        <w:tab/>
      </w:r>
      <w:r w:rsidRPr="00F4049B">
        <w:rPr>
          <w:rFonts w:eastAsia="Calibri"/>
          <w:sz w:val="24"/>
          <w:szCs w:val="24"/>
        </w:rPr>
        <w:tab/>
      </w:r>
      <w:r w:rsidRPr="00F4049B">
        <w:rPr>
          <w:rFonts w:eastAsia="Calibri"/>
          <w:sz w:val="24"/>
          <w:szCs w:val="24"/>
        </w:rPr>
        <w:tab/>
      </w:r>
      <w:r w:rsidRPr="00F4049B">
        <w:rPr>
          <w:rFonts w:eastAsia="Calibri"/>
          <w:sz w:val="24"/>
          <w:szCs w:val="24"/>
        </w:rPr>
        <w:tab/>
      </w:r>
      <w:r w:rsidRPr="00F4049B">
        <w:rPr>
          <w:rFonts w:eastAsia="Calibri"/>
          <w:sz w:val="24"/>
          <w:szCs w:val="24"/>
        </w:rPr>
        <w:tab/>
      </w:r>
      <w:r w:rsidRPr="00F4049B">
        <w:rPr>
          <w:rFonts w:eastAsia="Calibri"/>
          <w:sz w:val="24"/>
          <w:szCs w:val="24"/>
        </w:rPr>
        <w:tab/>
      </w:r>
      <w:r w:rsidRPr="00F4049B">
        <w:rPr>
          <w:rFonts w:eastAsia="Calibri"/>
          <w:sz w:val="24"/>
          <w:szCs w:val="24"/>
        </w:rPr>
        <w:tab/>
        <w:t>FEMA News Desk: (515)-725-9138</w:t>
      </w:r>
    </w:p>
    <w:p w14:paraId="2F299040" w14:textId="77777777" w:rsidR="00247F45" w:rsidRPr="00F4049B" w:rsidRDefault="00247F45" w:rsidP="00247F45">
      <w:pPr>
        <w:spacing w:line="240" w:lineRule="auto"/>
        <w:rPr>
          <w:rFonts w:eastAsia="Calibri"/>
          <w:sz w:val="24"/>
          <w:szCs w:val="24"/>
        </w:rPr>
      </w:pPr>
      <w:r w:rsidRPr="00F4049B">
        <w:rPr>
          <w:sz w:val="24"/>
          <w:szCs w:val="24"/>
        </w:rPr>
        <w:t xml:space="preserve">                        </w:t>
      </w:r>
      <w:r w:rsidRPr="00F4049B">
        <w:rPr>
          <w:sz w:val="24"/>
          <w:szCs w:val="24"/>
        </w:rPr>
        <w:tab/>
      </w:r>
      <w:r w:rsidRPr="00F4049B">
        <w:rPr>
          <w:sz w:val="24"/>
          <w:szCs w:val="24"/>
        </w:rPr>
        <w:tab/>
      </w:r>
      <w:r w:rsidRPr="00F4049B">
        <w:rPr>
          <w:sz w:val="24"/>
          <w:szCs w:val="24"/>
        </w:rPr>
        <w:tab/>
      </w:r>
      <w:r w:rsidRPr="00F4049B">
        <w:rPr>
          <w:sz w:val="24"/>
          <w:szCs w:val="24"/>
        </w:rPr>
        <w:tab/>
      </w:r>
      <w:r w:rsidRPr="00F4049B">
        <w:rPr>
          <w:sz w:val="24"/>
          <w:szCs w:val="24"/>
        </w:rPr>
        <w:tab/>
      </w:r>
      <w:hyperlink r:id="rId14" w:history="1">
        <w:r w:rsidRPr="00F4049B">
          <w:rPr>
            <w:rFonts w:eastAsia="Calibri"/>
            <w:color w:val="258DC6"/>
            <w:sz w:val="24"/>
            <w:szCs w:val="24"/>
            <w:u w:val="single"/>
            <w:bdr w:val="none" w:sz="0" w:space="0" w:color="auto" w:frame="1"/>
          </w:rPr>
          <w:t>FEMA-NewsDesk-IA4421@fema.dhs.gov</w:t>
        </w:r>
      </w:hyperlink>
    </w:p>
    <w:p w14:paraId="688FA2D1" w14:textId="77777777" w:rsidR="00247F45" w:rsidRDefault="00247F45" w:rsidP="00891772">
      <w:pPr>
        <w:spacing w:line="240" w:lineRule="auto"/>
        <w:jc w:val="both"/>
      </w:pPr>
    </w:p>
    <w:p w14:paraId="69661546" w14:textId="77777777" w:rsidR="0061740D" w:rsidRPr="00247F45" w:rsidRDefault="00891772" w:rsidP="00891772">
      <w:pPr>
        <w:spacing w:line="240" w:lineRule="auto"/>
        <w:jc w:val="both"/>
        <w:rPr>
          <w:color w:val="818181"/>
          <w:sz w:val="88"/>
          <w:szCs w:val="88"/>
        </w:rPr>
      </w:pPr>
      <w:r w:rsidRPr="00247F45">
        <w:rPr>
          <w:color w:val="818181"/>
          <w:sz w:val="88"/>
          <w:szCs w:val="88"/>
        </w:rPr>
        <w:t>News Release</w:t>
      </w:r>
    </w:p>
    <w:p w14:paraId="0C4B071C" w14:textId="77777777" w:rsidR="00891772" w:rsidRDefault="00891772" w:rsidP="00891772">
      <w:pPr>
        <w:spacing w:line="240" w:lineRule="auto"/>
        <w:jc w:val="both"/>
      </w:pPr>
    </w:p>
    <w:p w14:paraId="355C6722" w14:textId="77777777" w:rsidR="00482397" w:rsidRPr="00247F45" w:rsidRDefault="003B4802" w:rsidP="00DF0702">
      <w:pPr>
        <w:pStyle w:val="Default"/>
        <w:rPr>
          <w:b/>
          <w:color w:val="auto"/>
          <w:sz w:val="28"/>
          <w:szCs w:val="28"/>
        </w:rPr>
      </w:pPr>
      <w:r w:rsidRPr="00247F45">
        <w:rPr>
          <w:b/>
          <w:color w:val="auto"/>
          <w:sz w:val="28"/>
          <w:szCs w:val="28"/>
        </w:rPr>
        <w:t xml:space="preserve">Survivors in </w:t>
      </w:r>
      <w:r w:rsidR="0056154D" w:rsidRPr="00247F45">
        <w:rPr>
          <w:b/>
          <w:color w:val="auto"/>
          <w:sz w:val="28"/>
          <w:szCs w:val="28"/>
        </w:rPr>
        <w:t>Two Additional Iowa</w:t>
      </w:r>
      <w:r w:rsidR="00482397" w:rsidRPr="00247F45">
        <w:rPr>
          <w:b/>
          <w:color w:val="auto"/>
          <w:sz w:val="28"/>
          <w:szCs w:val="28"/>
        </w:rPr>
        <w:t xml:space="preserve"> Counties May Now Apply for Federal Disaster Assistance</w:t>
      </w:r>
    </w:p>
    <w:p w14:paraId="34ED5267" w14:textId="77777777" w:rsidR="00482397" w:rsidRPr="001F58EF" w:rsidRDefault="00482397" w:rsidP="00DF0702">
      <w:pPr>
        <w:pStyle w:val="Default"/>
        <w:rPr>
          <w:i/>
        </w:rPr>
      </w:pPr>
      <w:r w:rsidRPr="001F58EF">
        <w:rPr>
          <w:i/>
          <w:color w:val="auto"/>
        </w:rPr>
        <w:t xml:space="preserve"> </w:t>
      </w:r>
    </w:p>
    <w:p w14:paraId="0F7F0519" w14:textId="77777777" w:rsidR="00482397" w:rsidRPr="001F58EF" w:rsidRDefault="0056154D" w:rsidP="00D84203">
      <w:pPr>
        <w:spacing w:line="240" w:lineRule="auto"/>
        <w:rPr>
          <w:rStyle w:val="apple-style-span"/>
          <w:sz w:val="24"/>
        </w:rPr>
      </w:pPr>
      <w:r>
        <w:rPr>
          <w:b/>
          <w:sz w:val="24"/>
        </w:rPr>
        <w:t>DES MOINES, I</w:t>
      </w:r>
      <w:r w:rsidR="003B4802">
        <w:rPr>
          <w:b/>
          <w:sz w:val="24"/>
        </w:rPr>
        <w:t>owa</w:t>
      </w:r>
      <w:r>
        <w:rPr>
          <w:b/>
          <w:sz w:val="24"/>
        </w:rPr>
        <w:t xml:space="preserve"> </w:t>
      </w:r>
      <w:r w:rsidR="00482397" w:rsidRPr="001F58EF">
        <w:rPr>
          <w:sz w:val="24"/>
        </w:rPr>
        <w:t xml:space="preserve">– </w:t>
      </w:r>
      <w:r w:rsidR="000E7D46">
        <w:rPr>
          <w:rStyle w:val="apple-style-span"/>
          <w:sz w:val="24"/>
        </w:rPr>
        <w:t xml:space="preserve">Residents </w:t>
      </w:r>
      <w:r w:rsidR="00E83360">
        <w:rPr>
          <w:rStyle w:val="apple-style-span"/>
          <w:sz w:val="24"/>
        </w:rPr>
        <w:t>of</w:t>
      </w:r>
      <w:r>
        <w:rPr>
          <w:rStyle w:val="apple-style-span"/>
          <w:sz w:val="24"/>
        </w:rPr>
        <w:t xml:space="preserve"> </w:t>
      </w:r>
      <w:r w:rsidR="00900A71">
        <w:rPr>
          <w:rStyle w:val="apple-style-span"/>
          <w:sz w:val="24"/>
        </w:rPr>
        <w:t>Pottawattamie and Shelby</w:t>
      </w:r>
      <w:r w:rsidR="000E7D46">
        <w:rPr>
          <w:rStyle w:val="apple-style-span"/>
          <w:sz w:val="24"/>
        </w:rPr>
        <w:t xml:space="preserve"> </w:t>
      </w:r>
      <w:r w:rsidR="00BC42A9">
        <w:rPr>
          <w:rStyle w:val="apple-style-span"/>
          <w:sz w:val="24"/>
        </w:rPr>
        <w:t xml:space="preserve">counties now can </w:t>
      </w:r>
      <w:r w:rsidR="00E83360">
        <w:rPr>
          <w:rStyle w:val="apple-style-span"/>
          <w:sz w:val="24"/>
        </w:rPr>
        <w:t xml:space="preserve">apply for disaster assistance to help </w:t>
      </w:r>
      <w:r w:rsidR="000E7D46">
        <w:rPr>
          <w:rStyle w:val="apple-style-span"/>
          <w:sz w:val="24"/>
        </w:rPr>
        <w:t xml:space="preserve">them </w:t>
      </w:r>
      <w:r w:rsidR="00E83360">
        <w:rPr>
          <w:rStyle w:val="apple-style-span"/>
          <w:sz w:val="24"/>
        </w:rPr>
        <w:t>recover from</w:t>
      </w:r>
      <w:r w:rsidR="00482397" w:rsidRPr="001F58EF">
        <w:rPr>
          <w:rStyle w:val="apple-style-span"/>
          <w:sz w:val="24"/>
        </w:rPr>
        <w:t xml:space="preserve"> the severe storms</w:t>
      </w:r>
      <w:r>
        <w:rPr>
          <w:rStyle w:val="apple-style-span"/>
          <w:sz w:val="24"/>
        </w:rPr>
        <w:t xml:space="preserve"> and</w:t>
      </w:r>
      <w:r w:rsidR="00482397" w:rsidRPr="001F58EF">
        <w:rPr>
          <w:rStyle w:val="apple-style-span"/>
          <w:sz w:val="24"/>
        </w:rPr>
        <w:t xml:space="preserve"> flooding that </w:t>
      </w:r>
      <w:r>
        <w:rPr>
          <w:rStyle w:val="apple-style-span"/>
          <w:sz w:val="24"/>
        </w:rPr>
        <w:t>began March 12</w:t>
      </w:r>
      <w:r w:rsidR="00D84203" w:rsidRPr="001F58EF">
        <w:rPr>
          <w:rStyle w:val="apple-style-span"/>
          <w:sz w:val="24"/>
        </w:rPr>
        <w:t>.</w:t>
      </w:r>
    </w:p>
    <w:p w14:paraId="16F35518" w14:textId="77777777" w:rsidR="00482397" w:rsidRDefault="00482397" w:rsidP="00DF0702">
      <w:pPr>
        <w:spacing w:line="240" w:lineRule="auto"/>
        <w:rPr>
          <w:rStyle w:val="apple-style-span"/>
          <w:sz w:val="24"/>
        </w:rPr>
      </w:pPr>
    </w:p>
    <w:p w14:paraId="1014385D" w14:textId="77777777" w:rsidR="00482397" w:rsidRPr="001F58EF" w:rsidRDefault="00483B53" w:rsidP="00DF0702">
      <w:pPr>
        <w:spacing w:line="240" w:lineRule="auto"/>
        <w:jc w:val="both"/>
        <w:rPr>
          <w:rStyle w:val="apple-style-span"/>
          <w:sz w:val="24"/>
        </w:rPr>
      </w:pPr>
      <w:r>
        <w:rPr>
          <w:rStyle w:val="apple-style-span"/>
          <w:sz w:val="24"/>
        </w:rPr>
        <w:t xml:space="preserve">They join </w:t>
      </w:r>
      <w:r w:rsidR="003B4802">
        <w:rPr>
          <w:rStyle w:val="apple-style-span"/>
          <w:sz w:val="24"/>
        </w:rPr>
        <w:t>five</w:t>
      </w:r>
      <w:r w:rsidR="00482397">
        <w:rPr>
          <w:rStyle w:val="apple-style-span"/>
          <w:sz w:val="24"/>
        </w:rPr>
        <w:t xml:space="preserve"> counties already designated for </w:t>
      </w:r>
      <w:r w:rsidR="00576DFA">
        <w:rPr>
          <w:rStyle w:val="apple-style-span"/>
          <w:sz w:val="24"/>
        </w:rPr>
        <w:t>state and federal help</w:t>
      </w:r>
      <w:r w:rsidR="00FE5583">
        <w:rPr>
          <w:rStyle w:val="apple-style-span"/>
          <w:sz w:val="24"/>
        </w:rPr>
        <w:t xml:space="preserve"> to individuals</w:t>
      </w:r>
      <w:r w:rsidR="00482397">
        <w:rPr>
          <w:rStyle w:val="apple-style-span"/>
          <w:sz w:val="24"/>
        </w:rPr>
        <w:t>:</w:t>
      </w:r>
      <w:r w:rsidR="00B3592D">
        <w:rPr>
          <w:rStyle w:val="apple-style-span"/>
          <w:sz w:val="24"/>
        </w:rPr>
        <w:t xml:space="preserve"> Fre</w:t>
      </w:r>
      <w:r w:rsidR="00C03935">
        <w:rPr>
          <w:rStyle w:val="apple-style-span"/>
          <w:sz w:val="24"/>
        </w:rPr>
        <w:t xml:space="preserve">mont, </w:t>
      </w:r>
      <w:r w:rsidR="00BC42A9">
        <w:rPr>
          <w:rStyle w:val="apple-style-span"/>
          <w:sz w:val="24"/>
        </w:rPr>
        <w:t xml:space="preserve">Harrison, </w:t>
      </w:r>
      <w:r w:rsidR="00C03935">
        <w:rPr>
          <w:rStyle w:val="apple-style-span"/>
          <w:sz w:val="24"/>
        </w:rPr>
        <w:t xml:space="preserve">Mills, </w:t>
      </w:r>
      <w:r w:rsidR="00BC42A9">
        <w:rPr>
          <w:rStyle w:val="apple-style-span"/>
          <w:sz w:val="24"/>
        </w:rPr>
        <w:t xml:space="preserve">Monona and </w:t>
      </w:r>
      <w:r w:rsidR="00C03935">
        <w:rPr>
          <w:rStyle w:val="apple-style-span"/>
          <w:sz w:val="24"/>
        </w:rPr>
        <w:t>Woodbury</w:t>
      </w:r>
      <w:r w:rsidR="00BC42A9">
        <w:rPr>
          <w:rStyle w:val="apple-style-span"/>
          <w:sz w:val="24"/>
        </w:rPr>
        <w:t>.</w:t>
      </w:r>
      <w:r w:rsidR="003B4802">
        <w:rPr>
          <w:rStyle w:val="apple-style-span"/>
          <w:sz w:val="24"/>
        </w:rPr>
        <w:t xml:space="preserve"> </w:t>
      </w:r>
    </w:p>
    <w:p w14:paraId="72C2F590" w14:textId="77777777" w:rsidR="00482397" w:rsidRDefault="00482397" w:rsidP="00DF0702">
      <w:pPr>
        <w:spacing w:line="240" w:lineRule="auto"/>
        <w:rPr>
          <w:rStyle w:val="apple-style-span"/>
          <w:sz w:val="24"/>
        </w:rPr>
      </w:pPr>
    </w:p>
    <w:p w14:paraId="3C5394D7" w14:textId="77777777" w:rsidR="00482397" w:rsidRDefault="00C03935" w:rsidP="00DF0702">
      <w:pPr>
        <w:spacing w:line="240" w:lineRule="auto"/>
        <w:rPr>
          <w:sz w:val="24"/>
        </w:rPr>
      </w:pPr>
      <w:r w:rsidRPr="0087169A">
        <w:rPr>
          <w:rStyle w:val="apple-style-span"/>
          <w:sz w:val="24"/>
        </w:rPr>
        <w:t>FEMA</w:t>
      </w:r>
      <w:r>
        <w:rPr>
          <w:rStyle w:val="apple-style-span"/>
          <w:sz w:val="24"/>
        </w:rPr>
        <w:t xml:space="preserve"> d</w:t>
      </w:r>
      <w:r w:rsidR="00482397" w:rsidRPr="001F58EF">
        <w:rPr>
          <w:rStyle w:val="apple-style-span"/>
          <w:sz w:val="24"/>
        </w:rPr>
        <w:t>isaster assistance for homeowners and renters may inclu</w:t>
      </w:r>
      <w:r w:rsidR="00B3592D">
        <w:rPr>
          <w:rStyle w:val="apple-style-span"/>
          <w:sz w:val="24"/>
        </w:rPr>
        <w:t xml:space="preserve">de grants to help pay for </w:t>
      </w:r>
      <w:r w:rsidR="00482397" w:rsidRPr="001F58EF">
        <w:rPr>
          <w:rStyle w:val="apple-style-span"/>
          <w:sz w:val="24"/>
        </w:rPr>
        <w:t>temporary housing and</w:t>
      </w:r>
      <w:r w:rsidR="00B3592D">
        <w:rPr>
          <w:rStyle w:val="apple-style-span"/>
          <w:sz w:val="24"/>
        </w:rPr>
        <w:t xml:space="preserve"> minimal home repairs</w:t>
      </w:r>
      <w:r w:rsidR="00482397" w:rsidRPr="001F58EF">
        <w:rPr>
          <w:rStyle w:val="apple-style-span"/>
          <w:sz w:val="24"/>
        </w:rPr>
        <w:t xml:space="preserve"> </w:t>
      </w:r>
      <w:r w:rsidR="00482397" w:rsidRPr="001F58EF">
        <w:rPr>
          <w:sz w:val="24"/>
        </w:rPr>
        <w:t>as well as other serious disaster-related</w:t>
      </w:r>
      <w:r w:rsidR="00B3592D">
        <w:rPr>
          <w:sz w:val="24"/>
        </w:rPr>
        <w:t xml:space="preserve"> unmet needs </w:t>
      </w:r>
      <w:r w:rsidR="00482397" w:rsidRPr="001F58EF">
        <w:rPr>
          <w:sz w:val="24"/>
        </w:rPr>
        <w:t>such as</w:t>
      </w:r>
      <w:r w:rsidR="000E7D46">
        <w:rPr>
          <w:sz w:val="24"/>
        </w:rPr>
        <w:t xml:space="preserve"> </w:t>
      </w:r>
      <w:r w:rsidR="00AB7C3D">
        <w:rPr>
          <w:sz w:val="24"/>
        </w:rPr>
        <w:t>eligible</w:t>
      </w:r>
      <w:r w:rsidR="00482397" w:rsidRPr="001F58EF">
        <w:rPr>
          <w:sz w:val="24"/>
        </w:rPr>
        <w:t xml:space="preserve"> medical and dental expe</w:t>
      </w:r>
      <w:r w:rsidR="00B3592D">
        <w:rPr>
          <w:sz w:val="24"/>
        </w:rPr>
        <w:t>nses</w:t>
      </w:r>
      <w:r w:rsidR="00576DFA">
        <w:rPr>
          <w:sz w:val="24"/>
        </w:rPr>
        <w:t xml:space="preserve"> and replacing essential personal property</w:t>
      </w:r>
      <w:r w:rsidR="00482397" w:rsidRPr="001F58EF">
        <w:rPr>
          <w:sz w:val="24"/>
        </w:rPr>
        <w:t xml:space="preserve">. </w:t>
      </w:r>
    </w:p>
    <w:p w14:paraId="6D81DBF0" w14:textId="77777777" w:rsidR="00E14BC6" w:rsidRDefault="00E14BC6" w:rsidP="00DF0702">
      <w:pPr>
        <w:spacing w:line="240" w:lineRule="auto"/>
        <w:rPr>
          <w:sz w:val="24"/>
        </w:rPr>
      </w:pPr>
    </w:p>
    <w:p w14:paraId="29DF6C3E" w14:textId="77777777" w:rsidR="00317F92" w:rsidRDefault="000E7D46" w:rsidP="00536EDB">
      <w:pPr>
        <w:rPr>
          <w:sz w:val="24"/>
          <w:szCs w:val="24"/>
        </w:rPr>
      </w:pPr>
      <w:r>
        <w:rPr>
          <w:sz w:val="24"/>
          <w:szCs w:val="24"/>
        </w:rPr>
        <w:t>Those who</w:t>
      </w:r>
      <w:r w:rsidR="00536EDB" w:rsidRPr="00536EDB">
        <w:rPr>
          <w:sz w:val="24"/>
          <w:szCs w:val="24"/>
        </w:rPr>
        <w:t xml:space="preserve"> live in Pottawattamie or Shelby counties </w:t>
      </w:r>
      <w:r w:rsidR="0090090C">
        <w:rPr>
          <w:sz w:val="24"/>
          <w:szCs w:val="24"/>
        </w:rPr>
        <w:t>who</w:t>
      </w:r>
      <w:r w:rsidR="00536EDB" w:rsidRPr="00536EDB">
        <w:rPr>
          <w:sz w:val="24"/>
          <w:szCs w:val="24"/>
        </w:rPr>
        <w:t xml:space="preserve"> have already registered with </w:t>
      </w:r>
      <w:r w:rsidR="00536EDB" w:rsidRPr="0087169A">
        <w:rPr>
          <w:sz w:val="24"/>
          <w:szCs w:val="24"/>
        </w:rPr>
        <w:t>FEMA</w:t>
      </w:r>
      <w:r w:rsidR="0090090C">
        <w:rPr>
          <w:sz w:val="24"/>
          <w:szCs w:val="24"/>
        </w:rPr>
        <w:t xml:space="preserve"> </w:t>
      </w:r>
      <w:r w:rsidR="00536EDB" w:rsidRPr="00536EDB">
        <w:rPr>
          <w:sz w:val="24"/>
          <w:szCs w:val="24"/>
        </w:rPr>
        <w:t xml:space="preserve">do not need to </w:t>
      </w:r>
      <w:r w:rsidR="00536EDB" w:rsidRPr="0087169A">
        <w:rPr>
          <w:sz w:val="24"/>
          <w:szCs w:val="24"/>
        </w:rPr>
        <w:t>re-apply</w:t>
      </w:r>
      <w:r w:rsidR="00536EDB" w:rsidRPr="00536EDB">
        <w:rPr>
          <w:sz w:val="24"/>
          <w:szCs w:val="24"/>
        </w:rPr>
        <w:t xml:space="preserve">. The registration is now active and being processed.  </w:t>
      </w:r>
    </w:p>
    <w:p w14:paraId="7B484948" w14:textId="77777777" w:rsidR="00317F92" w:rsidRDefault="00317F92" w:rsidP="00536EDB">
      <w:pPr>
        <w:rPr>
          <w:sz w:val="24"/>
          <w:szCs w:val="24"/>
        </w:rPr>
      </w:pPr>
    </w:p>
    <w:p w14:paraId="1F30494B" w14:textId="77777777" w:rsidR="00536EDB" w:rsidRPr="00536EDB" w:rsidRDefault="00DA6F66" w:rsidP="00536EDB">
      <w:pPr>
        <w:rPr>
          <w:sz w:val="24"/>
          <w:szCs w:val="24"/>
        </w:rPr>
      </w:pPr>
      <w:r>
        <w:rPr>
          <w:sz w:val="24"/>
          <w:szCs w:val="24"/>
        </w:rPr>
        <w:t>If you have registered</w:t>
      </w:r>
      <w:r w:rsidR="00317F92">
        <w:rPr>
          <w:sz w:val="24"/>
          <w:szCs w:val="24"/>
        </w:rPr>
        <w:t xml:space="preserve"> with </w:t>
      </w:r>
      <w:r w:rsidR="00317F92" w:rsidRPr="0087169A">
        <w:rPr>
          <w:sz w:val="24"/>
          <w:szCs w:val="24"/>
        </w:rPr>
        <w:t>FEMA</w:t>
      </w:r>
      <w:r>
        <w:rPr>
          <w:sz w:val="24"/>
          <w:szCs w:val="24"/>
        </w:rPr>
        <w:t xml:space="preserve"> and reported damage to your house</w:t>
      </w:r>
      <w:r w:rsidR="00317F92">
        <w:rPr>
          <w:sz w:val="24"/>
          <w:szCs w:val="24"/>
        </w:rPr>
        <w:t>, you</w:t>
      </w:r>
      <w:r w:rsidR="00536EDB" w:rsidRPr="00536EDB">
        <w:rPr>
          <w:sz w:val="24"/>
          <w:szCs w:val="24"/>
        </w:rPr>
        <w:t xml:space="preserve"> will receive a call f</w:t>
      </w:r>
      <w:r w:rsidR="00317F92">
        <w:rPr>
          <w:sz w:val="24"/>
          <w:szCs w:val="24"/>
        </w:rPr>
        <w:t xml:space="preserve">rom an </w:t>
      </w:r>
      <w:r w:rsidR="00536EDB" w:rsidRPr="00536EDB">
        <w:rPr>
          <w:sz w:val="24"/>
          <w:szCs w:val="24"/>
        </w:rPr>
        <w:t xml:space="preserve">inspector to arrange for </w:t>
      </w:r>
      <w:r>
        <w:rPr>
          <w:sz w:val="24"/>
          <w:szCs w:val="24"/>
        </w:rPr>
        <w:t>a visit</w:t>
      </w:r>
      <w:r w:rsidR="00536EDB" w:rsidRPr="00536EDB">
        <w:rPr>
          <w:sz w:val="24"/>
          <w:szCs w:val="24"/>
        </w:rPr>
        <w:t>.</w:t>
      </w:r>
    </w:p>
    <w:p w14:paraId="1A7878B9" w14:textId="77777777" w:rsidR="00482397" w:rsidRDefault="00482397" w:rsidP="0020643B">
      <w:pPr>
        <w:spacing w:line="240" w:lineRule="auto"/>
        <w:rPr>
          <w:rStyle w:val="apple-style-span"/>
          <w:sz w:val="24"/>
        </w:rPr>
      </w:pPr>
    </w:p>
    <w:p w14:paraId="1ABC06B5" w14:textId="77777777" w:rsidR="00935ED9" w:rsidRDefault="00935ED9" w:rsidP="00247F45">
      <w:pPr>
        <w:pStyle w:val="Default"/>
        <w:rPr>
          <w:b/>
          <w:color w:val="auto"/>
          <w:sz w:val="28"/>
          <w:szCs w:val="28"/>
        </w:rPr>
      </w:pPr>
    </w:p>
    <w:p w14:paraId="3A5A1BC1" w14:textId="77777777" w:rsidR="00935ED9" w:rsidRDefault="00935ED9" w:rsidP="00247F45">
      <w:pPr>
        <w:pStyle w:val="Default"/>
        <w:rPr>
          <w:b/>
          <w:color w:val="auto"/>
          <w:sz w:val="28"/>
          <w:szCs w:val="28"/>
        </w:rPr>
      </w:pPr>
    </w:p>
    <w:p w14:paraId="2DE79853" w14:textId="77777777" w:rsidR="00935ED9" w:rsidRPr="00935ED9" w:rsidRDefault="00935ED9" w:rsidP="00935ED9">
      <w:pPr>
        <w:pStyle w:val="Default"/>
        <w:jc w:val="center"/>
        <w:rPr>
          <w:color w:val="auto"/>
        </w:rPr>
      </w:pPr>
      <w:r w:rsidRPr="00935ED9">
        <w:rPr>
          <w:color w:val="auto"/>
        </w:rPr>
        <w:t>-More-</w:t>
      </w:r>
    </w:p>
    <w:p w14:paraId="28CB807F" w14:textId="77777777" w:rsidR="00935ED9" w:rsidRDefault="00935ED9" w:rsidP="00247F45">
      <w:pPr>
        <w:pStyle w:val="Default"/>
        <w:rPr>
          <w:b/>
          <w:color w:val="auto"/>
          <w:sz w:val="28"/>
          <w:szCs w:val="28"/>
        </w:rPr>
      </w:pPr>
    </w:p>
    <w:p w14:paraId="220D4189" w14:textId="77777777" w:rsidR="00935ED9" w:rsidRDefault="00935ED9" w:rsidP="00247F45">
      <w:pPr>
        <w:pStyle w:val="Default"/>
        <w:rPr>
          <w:b/>
          <w:color w:val="auto"/>
          <w:sz w:val="28"/>
          <w:szCs w:val="28"/>
        </w:rPr>
      </w:pPr>
    </w:p>
    <w:p w14:paraId="7197DD7D" w14:textId="77777777" w:rsidR="00935ED9" w:rsidRDefault="00935ED9" w:rsidP="00247F45">
      <w:pPr>
        <w:pStyle w:val="Default"/>
        <w:rPr>
          <w:b/>
          <w:color w:val="auto"/>
          <w:sz w:val="28"/>
          <w:szCs w:val="28"/>
        </w:rPr>
      </w:pPr>
    </w:p>
    <w:p w14:paraId="6A18F181" w14:textId="77777777" w:rsidR="00935ED9" w:rsidRDefault="00935ED9" w:rsidP="00247F45">
      <w:pPr>
        <w:pStyle w:val="Default"/>
        <w:rPr>
          <w:b/>
          <w:color w:val="auto"/>
          <w:sz w:val="28"/>
          <w:szCs w:val="28"/>
        </w:rPr>
      </w:pPr>
    </w:p>
    <w:p w14:paraId="59F5CDAF" w14:textId="77777777" w:rsidR="00935ED9" w:rsidRDefault="00935ED9" w:rsidP="00247F45">
      <w:pPr>
        <w:pStyle w:val="Default"/>
        <w:rPr>
          <w:b/>
          <w:color w:val="auto"/>
          <w:sz w:val="28"/>
          <w:szCs w:val="28"/>
        </w:rPr>
      </w:pPr>
    </w:p>
    <w:p w14:paraId="45E09B06" w14:textId="77777777" w:rsidR="00247F45" w:rsidRPr="00BC42A9" w:rsidRDefault="00247F45" w:rsidP="00247F45">
      <w:pPr>
        <w:pStyle w:val="Default"/>
        <w:rPr>
          <w:b/>
          <w:color w:val="auto"/>
        </w:rPr>
      </w:pPr>
      <w:r w:rsidRPr="00BC42A9">
        <w:rPr>
          <w:b/>
          <w:color w:val="auto"/>
        </w:rPr>
        <w:lastRenderedPageBreak/>
        <w:t>Survivors in Two Additional Iowa Counties May Now Apply for Federal Disaster Assistance-pg. 2</w:t>
      </w:r>
    </w:p>
    <w:p w14:paraId="54A816F6" w14:textId="77777777" w:rsidR="00935ED9" w:rsidRPr="00BC42A9" w:rsidRDefault="00935ED9" w:rsidP="00935ED9">
      <w:pPr>
        <w:pStyle w:val="ListParagraph"/>
        <w:spacing w:line="240" w:lineRule="auto"/>
        <w:contextualSpacing w:val="0"/>
        <w:rPr>
          <w:sz w:val="24"/>
          <w:szCs w:val="24"/>
        </w:rPr>
      </w:pPr>
    </w:p>
    <w:p w14:paraId="4F85B6C7" w14:textId="77777777" w:rsidR="00935ED9" w:rsidRPr="00BC42A9" w:rsidRDefault="00935ED9" w:rsidP="00935ED9">
      <w:pPr>
        <w:pStyle w:val="BodyText"/>
        <w:ind w:right="575"/>
        <w:jc w:val="left"/>
        <w:rPr>
          <w:b w:val="0"/>
        </w:rPr>
      </w:pPr>
      <w:r w:rsidRPr="00BC42A9">
        <w:rPr>
          <w:b w:val="0"/>
        </w:rPr>
        <w:t>Here is a step-by-step process to get started:</w:t>
      </w:r>
    </w:p>
    <w:p w14:paraId="57C1E135" w14:textId="77777777" w:rsidR="00935ED9" w:rsidRPr="00BC42A9" w:rsidRDefault="00935ED9" w:rsidP="00935ED9">
      <w:pPr>
        <w:pStyle w:val="BodyText"/>
        <w:ind w:right="575"/>
        <w:jc w:val="left"/>
        <w:rPr>
          <w:b w:val="0"/>
        </w:rPr>
      </w:pPr>
    </w:p>
    <w:p w14:paraId="43E9A431" w14:textId="77777777" w:rsidR="00935ED9" w:rsidRPr="00BC42A9" w:rsidRDefault="00935ED9" w:rsidP="00935ED9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sz w:val="24"/>
          <w:szCs w:val="24"/>
        </w:rPr>
      </w:pPr>
      <w:r w:rsidRPr="00BC42A9">
        <w:rPr>
          <w:sz w:val="24"/>
          <w:szCs w:val="24"/>
        </w:rPr>
        <w:t xml:space="preserve">Document your damage – photos/video, list of damaged contents. </w:t>
      </w:r>
    </w:p>
    <w:p w14:paraId="754CC1E4" w14:textId="77777777" w:rsidR="00935ED9" w:rsidRPr="00BC42A9" w:rsidRDefault="00935ED9" w:rsidP="00935ED9">
      <w:pPr>
        <w:pStyle w:val="ListParagraph"/>
        <w:rPr>
          <w:sz w:val="24"/>
          <w:szCs w:val="24"/>
        </w:rPr>
      </w:pPr>
    </w:p>
    <w:p w14:paraId="1CB73CB8" w14:textId="3325F83E" w:rsidR="00935ED9" w:rsidRPr="00BC42A9" w:rsidRDefault="00935ED9" w:rsidP="00935ED9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sz w:val="24"/>
          <w:szCs w:val="24"/>
        </w:rPr>
      </w:pPr>
      <w:r w:rsidRPr="00BC42A9">
        <w:rPr>
          <w:sz w:val="24"/>
          <w:szCs w:val="24"/>
        </w:rPr>
        <w:t xml:space="preserve">Contact your insurance agent to see if there is coverage under homeowners, renters and/or flood insurance policies. </w:t>
      </w:r>
    </w:p>
    <w:p w14:paraId="3CA1201B" w14:textId="77777777" w:rsidR="00935ED9" w:rsidRPr="00BC42A9" w:rsidRDefault="00935ED9" w:rsidP="00935ED9">
      <w:pPr>
        <w:rPr>
          <w:sz w:val="24"/>
          <w:szCs w:val="24"/>
        </w:rPr>
      </w:pPr>
    </w:p>
    <w:p w14:paraId="0C598DAB" w14:textId="77777777" w:rsidR="00935ED9" w:rsidRPr="00BC42A9" w:rsidRDefault="00935ED9" w:rsidP="00935ED9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sz w:val="24"/>
          <w:szCs w:val="24"/>
        </w:rPr>
      </w:pPr>
      <w:r w:rsidRPr="00BC42A9">
        <w:rPr>
          <w:sz w:val="24"/>
          <w:szCs w:val="24"/>
        </w:rPr>
        <w:t xml:space="preserve">Contact your county emergency manager to report the damage you </w:t>
      </w:r>
      <w:proofErr w:type="gramStart"/>
      <w:r w:rsidRPr="00BC42A9">
        <w:rPr>
          <w:sz w:val="24"/>
          <w:szCs w:val="24"/>
        </w:rPr>
        <w:t>have to</w:t>
      </w:r>
      <w:proofErr w:type="gramEnd"/>
      <w:r w:rsidRPr="00BC42A9">
        <w:rPr>
          <w:sz w:val="24"/>
          <w:szCs w:val="24"/>
        </w:rPr>
        <w:t xml:space="preserve"> help them assess impacts to the county. This information may help your county to be considered for federal disaster assistance.</w:t>
      </w:r>
    </w:p>
    <w:p w14:paraId="629C9523" w14:textId="77777777" w:rsidR="00935ED9" w:rsidRPr="00BC42A9" w:rsidRDefault="00935ED9" w:rsidP="00935ED9">
      <w:pPr>
        <w:pStyle w:val="ListParagraph"/>
        <w:spacing w:line="240" w:lineRule="auto"/>
        <w:contextualSpacing w:val="0"/>
        <w:rPr>
          <w:sz w:val="24"/>
          <w:szCs w:val="24"/>
        </w:rPr>
      </w:pPr>
    </w:p>
    <w:p w14:paraId="2C124C83" w14:textId="77777777" w:rsidR="00B82815" w:rsidRPr="00BC42A9" w:rsidRDefault="00B82815" w:rsidP="00B82815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sz w:val="24"/>
          <w:szCs w:val="24"/>
        </w:rPr>
      </w:pPr>
      <w:r w:rsidRPr="00BC42A9">
        <w:rPr>
          <w:sz w:val="24"/>
          <w:szCs w:val="24"/>
        </w:rPr>
        <w:t>Call 2-1-1 to get connected with possible state resources that can help with immediate or unmet needs.</w:t>
      </w:r>
    </w:p>
    <w:p w14:paraId="550E0D8A" w14:textId="77777777" w:rsidR="00B82815" w:rsidRPr="00BC42A9" w:rsidRDefault="00B82815" w:rsidP="00B82815">
      <w:pPr>
        <w:pStyle w:val="ListParagraph"/>
        <w:rPr>
          <w:sz w:val="24"/>
          <w:szCs w:val="24"/>
        </w:rPr>
      </w:pPr>
    </w:p>
    <w:p w14:paraId="172A39B5" w14:textId="156AA651" w:rsidR="00B82815" w:rsidRPr="00BC42A9" w:rsidRDefault="00B82815" w:rsidP="00B82815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sz w:val="24"/>
          <w:szCs w:val="24"/>
        </w:rPr>
      </w:pPr>
      <w:r w:rsidRPr="00BC42A9">
        <w:rPr>
          <w:sz w:val="24"/>
          <w:szCs w:val="24"/>
        </w:rPr>
        <w:t xml:space="preserve">Consider applying for the Iowa </w:t>
      </w:r>
      <w:r w:rsidR="00860BE7" w:rsidRPr="00BC42A9">
        <w:rPr>
          <w:sz w:val="24"/>
          <w:szCs w:val="24"/>
        </w:rPr>
        <w:t>Individual Assistance program. </w:t>
      </w:r>
      <w:r w:rsidRPr="00BC42A9">
        <w:rPr>
          <w:sz w:val="24"/>
          <w:szCs w:val="24"/>
        </w:rPr>
        <w:t>This state-funded program can provide up to $5</w:t>
      </w:r>
      <w:r w:rsidR="00D5680F">
        <w:rPr>
          <w:sz w:val="24"/>
          <w:szCs w:val="24"/>
        </w:rPr>
        <w:t>,000</w:t>
      </w:r>
      <w:r w:rsidRPr="00BC42A9">
        <w:rPr>
          <w:sz w:val="24"/>
          <w:szCs w:val="24"/>
        </w:rPr>
        <w:t xml:space="preserve"> for individuals who have an income up to 200% of poverty level and who live</w:t>
      </w:r>
      <w:r w:rsidR="00860BE7" w:rsidRPr="00BC42A9">
        <w:rPr>
          <w:sz w:val="24"/>
          <w:szCs w:val="24"/>
        </w:rPr>
        <w:t xml:space="preserve"> in one of the 5</w:t>
      </w:r>
      <w:r w:rsidR="00BC42A9">
        <w:rPr>
          <w:sz w:val="24"/>
          <w:szCs w:val="24"/>
        </w:rPr>
        <w:t>7</w:t>
      </w:r>
      <w:r w:rsidR="00860BE7" w:rsidRPr="00BC42A9">
        <w:rPr>
          <w:sz w:val="24"/>
          <w:szCs w:val="24"/>
        </w:rPr>
        <w:t xml:space="preserve"> counties the g</w:t>
      </w:r>
      <w:r w:rsidRPr="00BC42A9">
        <w:rPr>
          <w:sz w:val="24"/>
          <w:szCs w:val="24"/>
        </w:rPr>
        <w:t xml:space="preserve">overnor designated for this program. To find out if your county has been designated and how to apply, go online to </w:t>
      </w:r>
      <w:hyperlink r:id="rId15" w:history="1">
        <w:r w:rsidRPr="00BC42A9">
          <w:rPr>
            <w:rStyle w:val="Hyperlink"/>
            <w:sz w:val="24"/>
            <w:szCs w:val="24"/>
          </w:rPr>
          <w:t>www.floods2019.iowa.gov</w:t>
        </w:r>
      </w:hyperlink>
      <w:r w:rsidRPr="00BC42A9">
        <w:rPr>
          <w:sz w:val="24"/>
          <w:szCs w:val="24"/>
        </w:rPr>
        <w:t xml:space="preserve"> and click on ‘Recovery Assistance.’</w:t>
      </w:r>
    </w:p>
    <w:p w14:paraId="49F48EAC" w14:textId="77777777" w:rsidR="009A1A62" w:rsidRPr="00BC42A9" w:rsidRDefault="00B82815" w:rsidP="00247F45">
      <w:pPr>
        <w:pStyle w:val="ListParagraph"/>
        <w:rPr>
          <w:sz w:val="24"/>
          <w:szCs w:val="24"/>
        </w:rPr>
      </w:pPr>
      <w:r w:rsidRPr="00BC42A9">
        <w:rPr>
          <w:sz w:val="24"/>
          <w:szCs w:val="24"/>
        </w:rPr>
        <w:t xml:space="preserve">  </w:t>
      </w:r>
    </w:p>
    <w:p w14:paraId="461245FC" w14:textId="417E8E6A" w:rsidR="00B82815" w:rsidRPr="00BC42A9" w:rsidRDefault="009A1A62" w:rsidP="00B82815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sz w:val="24"/>
          <w:szCs w:val="24"/>
        </w:rPr>
      </w:pPr>
      <w:r w:rsidRPr="00BC42A9">
        <w:rPr>
          <w:sz w:val="24"/>
          <w:szCs w:val="24"/>
        </w:rPr>
        <w:t>Register with FEMA</w:t>
      </w:r>
      <w:r w:rsidR="00D5680F">
        <w:rPr>
          <w:sz w:val="24"/>
          <w:szCs w:val="24"/>
        </w:rPr>
        <w:t xml:space="preserve"> one of four ways</w:t>
      </w:r>
      <w:r w:rsidRPr="00BC42A9">
        <w:rPr>
          <w:sz w:val="24"/>
          <w:szCs w:val="24"/>
        </w:rPr>
        <w:t>.</w:t>
      </w:r>
      <w:r w:rsidR="00860BE7" w:rsidRPr="00BC42A9">
        <w:rPr>
          <w:sz w:val="24"/>
          <w:szCs w:val="24"/>
        </w:rPr>
        <w:t xml:space="preserve"> </w:t>
      </w:r>
      <w:r w:rsidR="00B82815" w:rsidRPr="00BC42A9">
        <w:rPr>
          <w:sz w:val="24"/>
          <w:szCs w:val="24"/>
        </w:rPr>
        <w:t xml:space="preserve">Here’s how: </w:t>
      </w:r>
    </w:p>
    <w:p w14:paraId="4613A4CC" w14:textId="7D13FC45" w:rsidR="00B82815" w:rsidRPr="00BC42A9" w:rsidRDefault="00B82815" w:rsidP="00B82815">
      <w:pPr>
        <w:pStyle w:val="ListParagraph"/>
        <w:numPr>
          <w:ilvl w:val="1"/>
          <w:numId w:val="10"/>
        </w:numPr>
        <w:spacing w:line="240" w:lineRule="auto"/>
        <w:contextualSpacing w:val="0"/>
        <w:rPr>
          <w:sz w:val="24"/>
          <w:szCs w:val="24"/>
        </w:rPr>
      </w:pPr>
      <w:r w:rsidRPr="00BC42A9">
        <w:rPr>
          <w:sz w:val="24"/>
          <w:szCs w:val="24"/>
        </w:rPr>
        <w:t xml:space="preserve">Go online to </w:t>
      </w:r>
      <w:hyperlink r:id="rId16" w:history="1">
        <w:r w:rsidRPr="00BC42A9">
          <w:rPr>
            <w:rStyle w:val="Hyperlink"/>
            <w:sz w:val="24"/>
            <w:szCs w:val="24"/>
          </w:rPr>
          <w:t>www.disasterassistance.gov</w:t>
        </w:r>
      </w:hyperlink>
    </w:p>
    <w:p w14:paraId="7AA5EE30" w14:textId="77777777" w:rsidR="00B82815" w:rsidRPr="00BC42A9" w:rsidRDefault="00B82815" w:rsidP="00B82815">
      <w:pPr>
        <w:pStyle w:val="ListParagraph"/>
        <w:numPr>
          <w:ilvl w:val="1"/>
          <w:numId w:val="10"/>
        </w:numPr>
        <w:spacing w:line="240" w:lineRule="auto"/>
        <w:contextualSpacing w:val="0"/>
        <w:rPr>
          <w:sz w:val="24"/>
          <w:szCs w:val="24"/>
        </w:rPr>
      </w:pPr>
      <w:r w:rsidRPr="00BC42A9">
        <w:rPr>
          <w:sz w:val="24"/>
          <w:szCs w:val="24"/>
        </w:rPr>
        <w:t>Download the FEMA app on your smartphone (</w:t>
      </w:r>
      <w:hyperlink r:id="rId17" w:history="1">
        <w:r w:rsidRPr="00BC42A9">
          <w:rPr>
            <w:rStyle w:val="Hyperlink"/>
            <w:sz w:val="24"/>
            <w:szCs w:val="24"/>
          </w:rPr>
          <w:t>www.fema.gov/mobile-app</w:t>
        </w:r>
      </w:hyperlink>
      <w:r w:rsidRPr="00BC42A9">
        <w:rPr>
          <w:sz w:val="24"/>
          <w:szCs w:val="24"/>
        </w:rPr>
        <w:t>)</w:t>
      </w:r>
    </w:p>
    <w:p w14:paraId="4AAF9D99" w14:textId="26FE76FB" w:rsidR="00B82815" w:rsidRPr="00E137EC" w:rsidRDefault="00B82815" w:rsidP="004507C7">
      <w:pPr>
        <w:pStyle w:val="ListParagraph"/>
        <w:numPr>
          <w:ilvl w:val="0"/>
          <w:numId w:val="11"/>
        </w:numPr>
        <w:spacing w:line="240" w:lineRule="auto"/>
        <w:contextualSpacing w:val="0"/>
        <w:rPr>
          <w:sz w:val="24"/>
          <w:szCs w:val="24"/>
        </w:rPr>
      </w:pPr>
      <w:r w:rsidRPr="00E137EC">
        <w:rPr>
          <w:sz w:val="24"/>
          <w:szCs w:val="24"/>
        </w:rPr>
        <w:t>Call toll-free 1-800-621-3362</w:t>
      </w:r>
      <w:r w:rsidR="00016F14" w:rsidRPr="00E137EC">
        <w:rPr>
          <w:sz w:val="24"/>
          <w:szCs w:val="24"/>
        </w:rPr>
        <w:t xml:space="preserve"> for voice, 711 or video relay services</w:t>
      </w:r>
      <w:r w:rsidRPr="00E137EC">
        <w:rPr>
          <w:sz w:val="24"/>
          <w:szCs w:val="24"/>
        </w:rPr>
        <w:t>.  Lines are open from 7 a.m. to 10 p.m.</w:t>
      </w:r>
      <w:r w:rsidR="00016F14" w:rsidRPr="00E137EC">
        <w:rPr>
          <w:sz w:val="24"/>
          <w:szCs w:val="24"/>
        </w:rPr>
        <w:t xml:space="preserve"> CDT,</w:t>
      </w:r>
      <w:r w:rsidRPr="00E137EC">
        <w:rPr>
          <w:sz w:val="24"/>
          <w:szCs w:val="24"/>
        </w:rPr>
        <w:t xml:space="preserve"> 7 days a week until further notice.  </w:t>
      </w:r>
      <w:r w:rsidR="00E137EC" w:rsidRPr="00E137EC">
        <w:rPr>
          <w:sz w:val="24"/>
          <w:szCs w:val="24"/>
        </w:rPr>
        <w:t xml:space="preserve">Multilingual operators are available. </w:t>
      </w:r>
      <w:r w:rsidRPr="00E137EC">
        <w:rPr>
          <w:sz w:val="24"/>
          <w:szCs w:val="24"/>
        </w:rPr>
        <w:t xml:space="preserve">For TTY, dial 1-800-462-7585.  </w:t>
      </w:r>
    </w:p>
    <w:p w14:paraId="4E3DE1A7" w14:textId="13A71B1F" w:rsidR="00B82815" w:rsidRPr="00BC42A9" w:rsidRDefault="00B82815" w:rsidP="00B82815">
      <w:pPr>
        <w:pStyle w:val="ListParagraph"/>
        <w:numPr>
          <w:ilvl w:val="0"/>
          <w:numId w:val="11"/>
        </w:numPr>
        <w:spacing w:line="240" w:lineRule="auto"/>
        <w:contextualSpacing w:val="0"/>
        <w:rPr>
          <w:sz w:val="24"/>
          <w:szCs w:val="24"/>
        </w:rPr>
      </w:pPr>
      <w:r w:rsidRPr="00BC42A9">
        <w:rPr>
          <w:sz w:val="24"/>
          <w:szCs w:val="24"/>
        </w:rPr>
        <w:t>Visit a D</w:t>
      </w:r>
      <w:r w:rsidR="00726919" w:rsidRPr="00BC42A9">
        <w:rPr>
          <w:sz w:val="24"/>
          <w:szCs w:val="24"/>
        </w:rPr>
        <w:t xml:space="preserve">isaster Recovery Center (DRC). </w:t>
      </w:r>
      <w:r w:rsidR="009F3FC2" w:rsidRPr="00BC42A9">
        <w:rPr>
          <w:sz w:val="24"/>
          <w:szCs w:val="24"/>
        </w:rPr>
        <w:t>If you have relocated outside your home area, you can visit any open DRC</w:t>
      </w:r>
      <w:r w:rsidR="003C0AED">
        <w:rPr>
          <w:sz w:val="24"/>
          <w:szCs w:val="24"/>
        </w:rPr>
        <w:t xml:space="preserve">, even in a neighboring state. </w:t>
      </w:r>
      <w:r w:rsidRPr="00BC42A9">
        <w:rPr>
          <w:sz w:val="24"/>
          <w:szCs w:val="24"/>
        </w:rPr>
        <w:t xml:space="preserve">To find the nearest DRC, go online to </w:t>
      </w:r>
      <w:hyperlink r:id="rId18" w:history="1">
        <w:r w:rsidRPr="00BC42A9">
          <w:rPr>
            <w:rStyle w:val="Hyperlink"/>
            <w:sz w:val="24"/>
            <w:szCs w:val="24"/>
          </w:rPr>
          <w:t>www.fema.gov/DRC</w:t>
        </w:r>
      </w:hyperlink>
      <w:r w:rsidRPr="00BC42A9">
        <w:rPr>
          <w:sz w:val="24"/>
          <w:szCs w:val="24"/>
        </w:rPr>
        <w:t xml:space="preserve">. </w:t>
      </w:r>
    </w:p>
    <w:p w14:paraId="3706B32A" w14:textId="77777777" w:rsidR="009F3FC2" w:rsidRPr="009F3FC2" w:rsidRDefault="009F3FC2" w:rsidP="009F3FC2">
      <w:pPr>
        <w:pStyle w:val="BodyText"/>
        <w:ind w:left="1440" w:right="575"/>
        <w:jc w:val="left"/>
      </w:pPr>
    </w:p>
    <w:p w14:paraId="17141087" w14:textId="6081D1AA" w:rsidR="009F3FC2" w:rsidRDefault="009F3FC2" w:rsidP="009F3FC2">
      <w:pPr>
        <w:pStyle w:val="BodyText"/>
        <w:ind w:right="575"/>
        <w:jc w:val="left"/>
      </w:pPr>
      <w:r>
        <w:rPr>
          <w:b w:val="0"/>
        </w:rPr>
        <w:t>At DRCs, r</w:t>
      </w:r>
      <w:r w:rsidRPr="0091201B">
        <w:rPr>
          <w:b w:val="0"/>
        </w:rPr>
        <w:t xml:space="preserve">ecovery specialists from FEMA, the </w:t>
      </w:r>
      <w:r w:rsidR="00A27EF4">
        <w:rPr>
          <w:b w:val="0"/>
        </w:rPr>
        <w:t>U.S. Small Business Administration (</w:t>
      </w:r>
      <w:r w:rsidRPr="0091201B">
        <w:rPr>
          <w:b w:val="0"/>
        </w:rPr>
        <w:t>SBA</w:t>
      </w:r>
      <w:r w:rsidR="00A27EF4">
        <w:rPr>
          <w:b w:val="0"/>
        </w:rPr>
        <w:t>)</w:t>
      </w:r>
      <w:r w:rsidRPr="0091201B">
        <w:rPr>
          <w:b w:val="0"/>
        </w:rPr>
        <w:t xml:space="preserve"> and other state and federal agencies are on hand to explain assistance programs, provide information about available services, help survivors register for federal disaster assistance and/or check the status of their disaster aid applications</w:t>
      </w:r>
      <w:r>
        <w:rPr>
          <w:b w:val="0"/>
        </w:rPr>
        <w:t xml:space="preserve"> on a face-to-face basis</w:t>
      </w:r>
      <w:r w:rsidRPr="0091201B">
        <w:rPr>
          <w:b w:val="0"/>
        </w:rPr>
        <w:t>.</w:t>
      </w:r>
    </w:p>
    <w:p w14:paraId="77CABC58" w14:textId="77777777" w:rsidR="009F3FC2" w:rsidRPr="009F3FC2" w:rsidRDefault="009F3FC2" w:rsidP="009F3FC2">
      <w:pPr>
        <w:pStyle w:val="ListParagraph"/>
        <w:spacing w:line="240" w:lineRule="auto"/>
        <w:ind w:left="1440"/>
        <w:rPr>
          <w:sz w:val="24"/>
        </w:rPr>
      </w:pPr>
    </w:p>
    <w:p w14:paraId="37A869BD" w14:textId="77777777" w:rsidR="009F3FC2" w:rsidRPr="009F3FC2" w:rsidRDefault="00477945" w:rsidP="009F3FC2">
      <w:pPr>
        <w:spacing w:line="240" w:lineRule="auto"/>
        <w:rPr>
          <w:sz w:val="24"/>
        </w:rPr>
      </w:pPr>
      <w:r>
        <w:rPr>
          <w:sz w:val="24"/>
        </w:rPr>
        <w:t xml:space="preserve">Iowa </w:t>
      </w:r>
      <w:r w:rsidR="009F3FC2" w:rsidRPr="009F3FC2">
        <w:rPr>
          <w:sz w:val="24"/>
        </w:rPr>
        <w:t>Disaster Recovery Centers are currently located in Fremont, Mills, Woodbury and Harrison counties. DRCs are located at:</w:t>
      </w:r>
    </w:p>
    <w:p w14:paraId="52ED558B" w14:textId="77777777" w:rsidR="009F3FC2" w:rsidRPr="009F3FC2" w:rsidRDefault="009F3FC2" w:rsidP="009F3FC2">
      <w:pPr>
        <w:pStyle w:val="ListParagraph"/>
        <w:spacing w:line="240" w:lineRule="auto"/>
        <w:ind w:left="1440"/>
        <w:rPr>
          <w:sz w:val="24"/>
        </w:rPr>
      </w:pPr>
    </w:p>
    <w:p w14:paraId="75F7A62F" w14:textId="77777777" w:rsidR="009F3FC2" w:rsidRPr="009F3FC2" w:rsidRDefault="009F3FC2" w:rsidP="009F3FC2">
      <w:pPr>
        <w:spacing w:line="240" w:lineRule="auto"/>
        <w:rPr>
          <w:b/>
          <w:sz w:val="24"/>
          <w:szCs w:val="24"/>
        </w:rPr>
      </w:pPr>
      <w:r w:rsidRPr="009F3FC2">
        <w:rPr>
          <w:b/>
          <w:sz w:val="24"/>
          <w:szCs w:val="24"/>
        </w:rPr>
        <w:t>Fremont: 2014 290</w:t>
      </w:r>
      <w:r w:rsidRPr="009F3FC2">
        <w:rPr>
          <w:b/>
          <w:sz w:val="24"/>
          <w:szCs w:val="24"/>
          <w:vertAlign w:val="superscript"/>
        </w:rPr>
        <w:t>th</w:t>
      </w:r>
      <w:r w:rsidRPr="009F3FC2">
        <w:rPr>
          <w:b/>
          <w:sz w:val="24"/>
          <w:szCs w:val="24"/>
        </w:rPr>
        <w:t xml:space="preserve"> Ave., Sidney, IA, 51652. </w:t>
      </w:r>
    </w:p>
    <w:p w14:paraId="38AF6078" w14:textId="77777777" w:rsidR="009F3FC2" w:rsidRPr="009F3FC2" w:rsidRDefault="009F3FC2" w:rsidP="009F3FC2">
      <w:pPr>
        <w:spacing w:line="240" w:lineRule="auto"/>
        <w:rPr>
          <w:b/>
          <w:sz w:val="24"/>
          <w:szCs w:val="24"/>
        </w:rPr>
      </w:pPr>
      <w:r w:rsidRPr="009F3FC2">
        <w:rPr>
          <w:b/>
          <w:sz w:val="24"/>
          <w:szCs w:val="24"/>
        </w:rPr>
        <w:t xml:space="preserve">Mills: 111 Lacey St., Glenwood, IA, 51534. </w:t>
      </w:r>
    </w:p>
    <w:p w14:paraId="3B14BE20" w14:textId="77777777" w:rsidR="00BC42A9" w:rsidRPr="009F3FC2" w:rsidRDefault="009F3FC2" w:rsidP="00BC42A9">
      <w:pPr>
        <w:spacing w:line="240" w:lineRule="auto"/>
        <w:rPr>
          <w:b/>
          <w:sz w:val="24"/>
          <w:szCs w:val="24"/>
        </w:rPr>
      </w:pPr>
      <w:r w:rsidRPr="009F3FC2">
        <w:rPr>
          <w:b/>
          <w:sz w:val="24"/>
          <w:szCs w:val="24"/>
        </w:rPr>
        <w:t xml:space="preserve">Harrison: </w:t>
      </w:r>
      <w:r w:rsidR="00BC42A9" w:rsidRPr="009F3FC2">
        <w:rPr>
          <w:b/>
          <w:sz w:val="24"/>
          <w:szCs w:val="24"/>
        </w:rPr>
        <w:t>800 West Huron St., Missouri Valley, IA, 51555</w:t>
      </w:r>
    </w:p>
    <w:p w14:paraId="25CEA5FF" w14:textId="77777777" w:rsidR="00BC42A9" w:rsidRDefault="009F3FC2" w:rsidP="009F3FC2">
      <w:pPr>
        <w:spacing w:line="240" w:lineRule="auto"/>
        <w:rPr>
          <w:b/>
          <w:sz w:val="24"/>
          <w:szCs w:val="24"/>
        </w:rPr>
      </w:pPr>
      <w:r w:rsidRPr="009F3FC2">
        <w:rPr>
          <w:b/>
          <w:sz w:val="24"/>
          <w:szCs w:val="24"/>
        </w:rPr>
        <w:t xml:space="preserve">Woodbury: </w:t>
      </w:r>
      <w:r w:rsidR="00BC42A9" w:rsidRPr="009F3FC2">
        <w:rPr>
          <w:b/>
          <w:sz w:val="24"/>
          <w:szCs w:val="24"/>
        </w:rPr>
        <w:t>4647 Stone Ave., Sioux City, IA, 51106</w:t>
      </w:r>
    </w:p>
    <w:p w14:paraId="03C2EF59" w14:textId="77777777" w:rsidR="00935ED9" w:rsidRDefault="00935ED9" w:rsidP="00935ED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-More-</w:t>
      </w:r>
    </w:p>
    <w:p w14:paraId="6864D649" w14:textId="77777777" w:rsidR="00935ED9" w:rsidRDefault="00935ED9" w:rsidP="009F3FC2">
      <w:pPr>
        <w:spacing w:line="240" w:lineRule="auto"/>
        <w:rPr>
          <w:sz w:val="24"/>
          <w:szCs w:val="24"/>
        </w:rPr>
      </w:pPr>
    </w:p>
    <w:p w14:paraId="7F7DAE1E" w14:textId="77777777" w:rsidR="00935ED9" w:rsidRPr="00BC42A9" w:rsidRDefault="00935ED9" w:rsidP="00935ED9">
      <w:pPr>
        <w:pStyle w:val="Default"/>
        <w:rPr>
          <w:b/>
          <w:color w:val="auto"/>
        </w:rPr>
      </w:pPr>
      <w:r w:rsidRPr="00BC42A9">
        <w:rPr>
          <w:b/>
          <w:color w:val="auto"/>
        </w:rPr>
        <w:lastRenderedPageBreak/>
        <w:t>Survivors in Two Additional Iowa Counties May Now Apply for Federal Disaster Assistance-pg. 2</w:t>
      </w:r>
    </w:p>
    <w:p w14:paraId="138DC1EB" w14:textId="77777777" w:rsidR="00935ED9" w:rsidRPr="00BC42A9" w:rsidRDefault="00935ED9" w:rsidP="00935ED9">
      <w:pPr>
        <w:pStyle w:val="ListParagraph"/>
        <w:rPr>
          <w:sz w:val="24"/>
          <w:szCs w:val="24"/>
        </w:rPr>
      </w:pPr>
    </w:p>
    <w:p w14:paraId="40550227" w14:textId="77777777" w:rsidR="00726919" w:rsidRDefault="009F3FC2" w:rsidP="009F3FC2">
      <w:pPr>
        <w:spacing w:line="240" w:lineRule="auto"/>
      </w:pPr>
      <w:r w:rsidRPr="009F3FC2">
        <w:rPr>
          <w:sz w:val="24"/>
          <w:szCs w:val="24"/>
        </w:rPr>
        <w:t>DRC hours are 9 a.m. to 6 p.m.</w:t>
      </w:r>
      <w:r w:rsidR="00477945">
        <w:rPr>
          <w:sz w:val="24"/>
          <w:szCs w:val="24"/>
        </w:rPr>
        <w:t xml:space="preserve"> Monday through Saturday in Fre</w:t>
      </w:r>
      <w:r w:rsidRPr="009F3FC2">
        <w:rPr>
          <w:sz w:val="24"/>
          <w:szCs w:val="24"/>
        </w:rPr>
        <w:t>mont County, and 9 a.m. to</w:t>
      </w:r>
      <w:r w:rsidR="00BC42A9">
        <w:rPr>
          <w:sz w:val="24"/>
          <w:szCs w:val="24"/>
        </w:rPr>
        <w:t xml:space="preserve">            </w:t>
      </w:r>
      <w:r w:rsidRPr="009F3FC2">
        <w:rPr>
          <w:sz w:val="24"/>
          <w:szCs w:val="24"/>
        </w:rPr>
        <w:t xml:space="preserve">7 p.m. Monday through Saturday in the other three counties. </w:t>
      </w:r>
      <w:r w:rsidR="00BC42A9">
        <w:rPr>
          <w:sz w:val="24"/>
          <w:szCs w:val="24"/>
        </w:rPr>
        <w:t xml:space="preserve">Beginning </w:t>
      </w:r>
      <w:r w:rsidRPr="009F3FC2">
        <w:rPr>
          <w:sz w:val="24"/>
          <w:szCs w:val="24"/>
        </w:rPr>
        <w:t>April 21, all DRCs are closed</w:t>
      </w:r>
      <w:r w:rsidR="00BC42A9">
        <w:rPr>
          <w:sz w:val="24"/>
          <w:szCs w:val="24"/>
        </w:rPr>
        <w:t xml:space="preserve"> on Sundays. </w:t>
      </w:r>
    </w:p>
    <w:p w14:paraId="18406B56" w14:textId="77777777" w:rsidR="009F3FC2" w:rsidRDefault="009F3FC2" w:rsidP="00726919">
      <w:pPr>
        <w:spacing w:line="240" w:lineRule="auto"/>
        <w:rPr>
          <w:rStyle w:val="apple-style-span"/>
          <w:sz w:val="24"/>
        </w:rPr>
      </w:pPr>
    </w:p>
    <w:p w14:paraId="7A627B8F" w14:textId="6720D7A0" w:rsidR="00726919" w:rsidRDefault="00726919" w:rsidP="00726919">
      <w:pPr>
        <w:spacing w:line="240" w:lineRule="auto"/>
        <w:rPr>
          <w:iCs/>
          <w:sz w:val="24"/>
          <w:szCs w:val="24"/>
        </w:rPr>
      </w:pPr>
      <w:r>
        <w:rPr>
          <w:rStyle w:val="apple-style-span"/>
          <w:sz w:val="24"/>
        </w:rPr>
        <w:t xml:space="preserve">Some survivors may be referred to </w:t>
      </w:r>
      <w:r w:rsidR="00A27EF4">
        <w:rPr>
          <w:rStyle w:val="apple-style-span"/>
          <w:sz w:val="24"/>
        </w:rPr>
        <w:t>the U.S. Small Business Administration (SBA)</w:t>
      </w:r>
      <w:r>
        <w:rPr>
          <w:rStyle w:val="apple-style-span"/>
          <w:sz w:val="24"/>
        </w:rPr>
        <w:t>. L</w:t>
      </w:r>
      <w:r w:rsidRPr="001F58EF">
        <w:rPr>
          <w:rStyle w:val="apple-style-span"/>
          <w:sz w:val="24"/>
        </w:rPr>
        <w:t>ow-i</w:t>
      </w:r>
      <w:r>
        <w:rPr>
          <w:rStyle w:val="apple-style-span"/>
          <w:sz w:val="24"/>
        </w:rPr>
        <w:t>nterest disaster loans from SBA</w:t>
      </w:r>
      <w:r w:rsidRPr="001F58EF">
        <w:rPr>
          <w:rStyle w:val="apple-style-span"/>
          <w:sz w:val="24"/>
        </w:rPr>
        <w:t xml:space="preserve"> are available</w:t>
      </w:r>
      <w:r>
        <w:rPr>
          <w:rStyle w:val="apple-style-span"/>
          <w:sz w:val="24"/>
        </w:rPr>
        <w:t xml:space="preserve"> for eligible survivors</w:t>
      </w:r>
      <w:r w:rsidRPr="001F58EF">
        <w:rPr>
          <w:rStyle w:val="apple-style-span"/>
          <w:sz w:val="24"/>
        </w:rPr>
        <w:t xml:space="preserve">. </w:t>
      </w:r>
      <w:r w:rsidRPr="001F58EF">
        <w:rPr>
          <w:iCs/>
          <w:sz w:val="24"/>
          <w:szCs w:val="24"/>
        </w:rPr>
        <w:t>SBA helps businesses of all sizes, private nonprofit</w:t>
      </w:r>
      <w:r>
        <w:rPr>
          <w:iCs/>
          <w:sz w:val="24"/>
          <w:szCs w:val="24"/>
        </w:rPr>
        <w:t>s</w:t>
      </w:r>
      <w:r w:rsidRPr="001F58EF">
        <w:rPr>
          <w:iCs/>
          <w:sz w:val="24"/>
          <w:szCs w:val="24"/>
        </w:rPr>
        <w:t>, homeowners and renters fund repairs or rebuilding efforts and cover the cost of replacing lost or disaster-damaged personal property. These disaster loans cover losses not fully compensated by insurance or other recoveries a</w:t>
      </w:r>
      <w:r>
        <w:rPr>
          <w:iCs/>
          <w:sz w:val="24"/>
          <w:szCs w:val="24"/>
        </w:rPr>
        <w:t xml:space="preserve">nd do not duplicate benefits from </w:t>
      </w:r>
      <w:r w:rsidRPr="001F58EF">
        <w:rPr>
          <w:iCs/>
          <w:sz w:val="24"/>
          <w:szCs w:val="24"/>
        </w:rPr>
        <w:t>other agencies or organizations.</w:t>
      </w:r>
    </w:p>
    <w:p w14:paraId="2F2B1B6E" w14:textId="77777777" w:rsidR="00247F45" w:rsidRDefault="00247F45" w:rsidP="00726919">
      <w:pPr>
        <w:spacing w:line="240" w:lineRule="auto"/>
        <w:rPr>
          <w:sz w:val="24"/>
        </w:rPr>
      </w:pPr>
    </w:p>
    <w:p w14:paraId="23C815D1" w14:textId="77777777" w:rsidR="00247F45" w:rsidRDefault="00247F45" w:rsidP="00247F45">
      <w:pPr>
        <w:spacing w:line="240" w:lineRule="auto"/>
        <w:rPr>
          <w:sz w:val="24"/>
        </w:rPr>
      </w:pPr>
      <w:r w:rsidRPr="00E14BC6">
        <w:rPr>
          <w:sz w:val="24"/>
        </w:rPr>
        <w:t xml:space="preserve">Residents and business owners should apply immediately if SBA contacts them by telephone or email as part of the overall federal disaster recovery process, and </w:t>
      </w:r>
      <w:r>
        <w:rPr>
          <w:sz w:val="24"/>
        </w:rPr>
        <w:t xml:space="preserve">they should </w:t>
      </w:r>
      <w:r w:rsidRPr="00E14BC6">
        <w:rPr>
          <w:sz w:val="24"/>
        </w:rPr>
        <w:t xml:space="preserve">not wait for </w:t>
      </w:r>
    </w:p>
    <w:p w14:paraId="4DF9B802" w14:textId="77777777" w:rsidR="00726919" w:rsidRPr="00E14BC6" w:rsidRDefault="00726919" w:rsidP="00726919">
      <w:pPr>
        <w:spacing w:line="240" w:lineRule="auto"/>
        <w:rPr>
          <w:sz w:val="24"/>
        </w:rPr>
      </w:pPr>
      <w:r w:rsidRPr="00E14BC6">
        <w:rPr>
          <w:sz w:val="24"/>
        </w:rPr>
        <w:t>insurance claims to be settled</w:t>
      </w:r>
      <w:r>
        <w:rPr>
          <w:sz w:val="24"/>
        </w:rPr>
        <w:t xml:space="preserve">. </w:t>
      </w:r>
      <w:r w:rsidRPr="00E14BC6">
        <w:rPr>
          <w:sz w:val="24"/>
        </w:rPr>
        <w:t>There is no cost to apply for an SBA low-interest disaster loan and no obligation to accept one, if approved.</w:t>
      </w:r>
    </w:p>
    <w:p w14:paraId="001510B4" w14:textId="77777777" w:rsidR="00C03935" w:rsidRDefault="00C03935" w:rsidP="00DF0702">
      <w:pPr>
        <w:spacing w:line="240" w:lineRule="auto"/>
        <w:rPr>
          <w:sz w:val="24"/>
        </w:rPr>
      </w:pPr>
    </w:p>
    <w:p w14:paraId="432E730D" w14:textId="77777777" w:rsidR="00701DC4" w:rsidRPr="00F8618E" w:rsidRDefault="00701DC4" w:rsidP="00701DC4">
      <w:pPr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For </w:t>
      </w:r>
      <w:r w:rsidRPr="00F8618E">
        <w:rPr>
          <w:rFonts w:eastAsia="Times"/>
          <w:sz w:val="24"/>
          <w:szCs w:val="24"/>
        </w:rPr>
        <w:t>a comprehensive listing of state and federal recovery resources</w:t>
      </w:r>
      <w:r>
        <w:rPr>
          <w:rFonts w:eastAsia="Times"/>
          <w:sz w:val="24"/>
          <w:szCs w:val="24"/>
        </w:rPr>
        <w:t>, g</w:t>
      </w:r>
      <w:r w:rsidRPr="00F8618E">
        <w:rPr>
          <w:rFonts w:eastAsia="Times"/>
          <w:sz w:val="24"/>
          <w:szCs w:val="24"/>
        </w:rPr>
        <w:t xml:space="preserve">o online to </w:t>
      </w:r>
      <w:hyperlink r:id="rId19" w:history="1">
        <w:r w:rsidRPr="00F8618E">
          <w:rPr>
            <w:rStyle w:val="Hyperlink"/>
            <w:rFonts w:eastAsia="Times"/>
            <w:sz w:val="24"/>
            <w:szCs w:val="24"/>
          </w:rPr>
          <w:t>www.floods2019.</w:t>
        </w:r>
        <w:r w:rsidRPr="0087169A">
          <w:rPr>
            <w:rStyle w:val="Hyperlink"/>
            <w:rFonts w:eastAsia="Times"/>
            <w:sz w:val="24"/>
            <w:szCs w:val="24"/>
          </w:rPr>
          <w:t>iowa</w:t>
        </w:r>
        <w:r w:rsidRPr="00F8618E">
          <w:rPr>
            <w:rStyle w:val="Hyperlink"/>
            <w:rFonts w:eastAsia="Times"/>
            <w:sz w:val="24"/>
            <w:szCs w:val="24"/>
          </w:rPr>
          <w:t>.gov</w:t>
        </w:r>
      </w:hyperlink>
      <w:r w:rsidR="00B24B75">
        <w:rPr>
          <w:rStyle w:val="Hyperlink"/>
          <w:rFonts w:eastAsia="Times"/>
          <w:sz w:val="24"/>
          <w:szCs w:val="24"/>
        </w:rPr>
        <w:t>.</w:t>
      </w:r>
      <w:r w:rsidRPr="00F8618E">
        <w:rPr>
          <w:rFonts w:eastAsia="Times"/>
          <w:sz w:val="24"/>
          <w:szCs w:val="24"/>
        </w:rPr>
        <w:t xml:space="preserve"> </w:t>
      </w:r>
    </w:p>
    <w:p w14:paraId="68009343" w14:textId="77777777" w:rsidR="00701DC4" w:rsidRDefault="00701DC4" w:rsidP="00DF0702">
      <w:pPr>
        <w:spacing w:line="240" w:lineRule="auto"/>
        <w:rPr>
          <w:sz w:val="24"/>
        </w:rPr>
      </w:pPr>
    </w:p>
    <w:p w14:paraId="791E5B23" w14:textId="43F485CF" w:rsidR="00C03935" w:rsidRDefault="00C03935" w:rsidP="00BC42A9">
      <w:pPr>
        <w:spacing w:before="90"/>
        <w:ind w:right="994"/>
        <w:rPr>
          <w:i/>
          <w:sz w:val="24"/>
        </w:rPr>
      </w:pPr>
      <w:r>
        <w:rPr>
          <w:i/>
          <w:sz w:val="24"/>
        </w:rPr>
        <w:t xml:space="preserve">Disaster recovery assistance is available without regard to race, color, religion, nationality, sex, age, disability, English proficiency or economic status. If you or someone you know has faced discrimination, call </w:t>
      </w:r>
      <w:r w:rsidRPr="0087169A">
        <w:rPr>
          <w:i/>
          <w:sz w:val="24"/>
        </w:rPr>
        <w:t>FEMA</w:t>
      </w:r>
      <w:r>
        <w:rPr>
          <w:i/>
          <w:sz w:val="24"/>
        </w:rPr>
        <w:t xml:space="preserve"> toll-free at 800-621-3362, voice/</w:t>
      </w:r>
      <w:r w:rsidR="00E137EC">
        <w:rPr>
          <w:i/>
          <w:sz w:val="24"/>
        </w:rPr>
        <w:t>711/video relay services</w:t>
      </w:r>
      <w:r>
        <w:rPr>
          <w:i/>
          <w:sz w:val="24"/>
        </w:rPr>
        <w:t>. Multilingual operators are available. TTY users may call 800-462-7585.</w:t>
      </w:r>
    </w:p>
    <w:p w14:paraId="1C9B39D7" w14:textId="77777777" w:rsidR="00C03935" w:rsidRDefault="00C03935" w:rsidP="00C03935">
      <w:pPr>
        <w:ind w:left="4471"/>
        <w:rPr>
          <w:i/>
          <w:sz w:val="24"/>
        </w:rPr>
      </w:pPr>
      <w:r>
        <w:rPr>
          <w:i/>
          <w:sz w:val="24"/>
        </w:rPr>
        <w:t>###</w:t>
      </w:r>
    </w:p>
    <w:p w14:paraId="0A06A4C8" w14:textId="77777777" w:rsidR="00C03935" w:rsidRDefault="00C03935" w:rsidP="00C03935">
      <w:pPr>
        <w:pStyle w:val="BodyText"/>
        <w:spacing w:before="2"/>
        <w:rPr>
          <w:i/>
        </w:rPr>
      </w:pPr>
    </w:p>
    <w:p w14:paraId="3BEC3E8F" w14:textId="77777777" w:rsidR="00C03935" w:rsidRDefault="00C03935" w:rsidP="00B24B75">
      <w:pPr>
        <w:ind w:right="854"/>
        <w:rPr>
          <w:i/>
          <w:sz w:val="24"/>
        </w:rPr>
      </w:pPr>
      <w:r>
        <w:rPr>
          <w:i/>
          <w:sz w:val="24"/>
        </w:rPr>
        <w:t xml:space="preserve">HSEMD Mission: To lead, coordinate and support homeland security and emergency management functions </w:t>
      </w:r>
      <w:proofErr w:type="gramStart"/>
      <w:r>
        <w:rPr>
          <w:i/>
          <w:sz w:val="24"/>
        </w:rPr>
        <w:t>in order to</w:t>
      </w:r>
      <w:proofErr w:type="gramEnd"/>
      <w:r>
        <w:rPr>
          <w:i/>
          <w:sz w:val="24"/>
        </w:rPr>
        <w:t xml:space="preserve"> establish sustainable communities and ensure economic opportunities for Iowa and its citizens.</w:t>
      </w:r>
    </w:p>
    <w:p w14:paraId="7128CCBD" w14:textId="77777777" w:rsidR="00C03935" w:rsidRDefault="00C03935" w:rsidP="00C03935">
      <w:pPr>
        <w:ind w:left="100" w:right="854"/>
        <w:rPr>
          <w:color w:val="808080"/>
        </w:rPr>
      </w:pPr>
    </w:p>
    <w:p w14:paraId="454351DD" w14:textId="77777777" w:rsidR="00C03935" w:rsidRDefault="00C03935" w:rsidP="00C03935">
      <w:pPr>
        <w:rPr>
          <w:i/>
          <w:sz w:val="24"/>
        </w:rPr>
      </w:pPr>
      <w:r w:rsidRPr="0087169A">
        <w:rPr>
          <w:i/>
          <w:sz w:val="24"/>
        </w:rPr>
        <w:t>FEMA</w:t>
      </w:r>
      <w:r>
        <w:rPr>
          <w:i/>
          <w:sz w:val="24"/>
        </w:rPr>
        <w:t>'s mission is helping people before, during</w:t>
      </w:r>
      <w:r w:rsidRPr="0087169A">
        <w:rPr>
          <w:i/>
          <w:sz w:val="24"/>
        </w:rPr>
        <w:t>, and</w:t>
      </w:r>
      <w:r>
        <w:rPr>
          <w:i/>
          <w:sz w:val="24"/>
        </w:rPr>
        <w:t xml:space="preserve"> after disasters.</w:t>
      </w:r>
    </w:p>
    <w:p w14:paraId="42A87802" w14:textId="77777777" w:rsidR="00C03935" w:rsidRDefault="00C03935" w:rsidP="00C03935">
      <w:pPr>
        <w:rPr>
          <w:i/>
          <w:sz w:val="24"/>
        </w:rPr>
      </w:pPr>
    </w:p>
    <w:p w14:paraId="5410ADB5" w14:textId="77777777" w:rsidR="00245D34" w:rsidRDefault="00245D34" w:rsidP="00B24B75">
      <w:pPr>
        <w:spacing w:before="1"/>
        <w:ind w:right="145"/>
        <w:rPr>
          <w:i/>
          <w:sz w:val="24"/>
        </w:rPr>
      </w:pPr>
      <w:r w:rsidRPr="0086456D">
        <w:rPr>
          <w:i/>
          <w:sz w:val="24"/>
          <w:szCs w:val="24"/>
        </w:rPr>
        <w:t>The U.S. Small Business Administration</w:t>
      </w:r>
      <w:r w:rsidRPr="0086456D">
        <w:rPr>
          <w:i/>
          <w:sz w:val="24"/>
        </w:rPr>
        <w:t xml:space="preserve"> is the federal government’s primary source of money </w:t>
      </w:r>
      <w:r w:rsidRPr="0087169A">
        <w:rPr>
          <w:i/>
          <w:sz w:val="24"/>
        </w:rPr>
        <w:t>for the long-term</w:t>
      </w:r>
      <w:r w:rsidRPr="0086456D">
        <w:rPr>
          <w:i/>
          <w:sz w:val="24"/>
        </w:rPr>
        <w:t xml:space="preserve"> rebuilding of disaster-damaged private property. SBA helps businesses of all sizes, private nonprofit organizations, homeowners and renters fund repairs or rebuilding efforts and cover the cost of replacing lost or disaster-damaged personal property. For more information, applicants may contact SBA’s Disaster Assistance Customer Service Center at 800-659-2955. TTY users may also call 800-877-8339. Applicants may also email </w:t>
      </w:r>
      <w:hyperlink r:id="rId20" w:history="1">
        <w:r w:rsidRPr="0090399C">
          <w:rPr>
            <w:rStyle w:val="Hyperlink"/>
            <w:i/>
            <w:sz w:val="24"/>
            <w:u w:color="0562C1"/>
          </w:rPr>
          <w:t>disastercustomerservice@sba.gov</w:t>
        </w:r>
        <w:r w:rsidRPr="0090399C">
          <w:rPr>
            <w:rStyle w:val="Hyperlink"/>
            <w:i/>
            <w:sz w:val="24"/>
          </w:rPr>
          <w:t xml:space="preserve"> </w:t>
        </w:r>
      </w:hyperlink>
      <w:r w:rsidRPr="0086456D">
        <w:rPr>
          <w:i/>
          <w:sz w:val="24"/>
        </w:rPr>
        <w:t xml:space="preserve">or visit SBA at </w:t>
      </w:r>
      <w:hyperlink r:id="rId21" w:history="1">
        <w:r w:rsidR="00B24B75" w:rsidRPr="00F27A36">
          <w:rPr>
            <w:rStyle w:val="Hyperlink"/>
            <w:i/>
            <w:sz w:val="24"/>
          </w:rPr>
          <w:t xml:space="preserve">www.SBA.gov/disaster. </w:t>
        </w:r>
      </w:hyperlink>
    </w:p>
    <w:p w14:paraId="1EE4CF73" w14:textId="77777777" w:rsidR="00C03935" w:rsidRPr="003346F2" w:rsidRDefault="00C03935" w:rsidP="00C03935">
      <w:pPr>
        <w:ind w:left="100" w:right="854"/>
        <w:rPr>
          <w:color w:val="808080"/>
        </w:rPr>
      </w:pPr>
    </w:p>
    <w:p w14:paraId="4AF72852" w14:textId="77777777" w:rsidR="00C03935" w:rsidRDefault="00C03935" w:rsidP="00DF0702">
      <w:pPr>
        <w:spacing w:line="240" w:lineRule="auto"/>
        <w:rPr>
          <w:sz w:val="24"/>
        </w:rPr>
      </w:pPr>
    </w:p>
    <w:p w14:paraId="06D2BED0" w14:textId="77777777" w:rsidR="0083099D" w:rsidRDefault="0083099D" w:rsidP="00DF0702">
      <w:pPr>
        <w:spacing w:line="240" w:lineRule="auto"/>
        <w:rPr>
          <w:sz w:val="24"/>
        </w:rPr>
      </w:pPr>
    </w:p>
    <w:p w14:paraId="5DEEF00D" w14:textId="77777777" w:rsidR="0083099D" w:rsidRDefault="0083099D" w:rsidP="00DF0702">
      <w:pPr>
        <w:spacing w:line="240" w:lineRule="auto"/>
        <w:rPr>
          <w:sz w:val="24"/>
        </w:rPr>
      </w:pPr>
    </w:p>
    <w:p w14:paraId="327C0F4B" w14:textId="77777777" w:rsidR="004A022A" w:rsidRDefault="004A022A" w:rsidP="00DF0702">
      <w:pPr>
        <w:spacing w:line="240" w:lineRule="auto"/>
        <w:rPr>
          <w:sz w:val="24"/>
        </w:rPr>
      </w:pPr>
    </w:p>
    <w:sectPr w:rsidR="004A022A" w:rsidSect="005B7989">
      <w:type w:val="continuous"/>
      <w:pgSz w:w="12240" w:h="15840" w:code="1"/>
      <w:pgMar w:top="1339" w:right="1440" w:bottom="1152" w:left="1440" w:header="144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9BF45" w14:textId="77777777" w:rsidR="00E7388C" w:rsidRDefault="00E7388C">
      <w:r>
        <w:separator/>
      </w:r>
    </w:p>
  </w:endnote>
  <w:endnote w:type="continuationSeparator" w:id="0">
    <w:p w14:paraId="2AD415D7" w14:textId="77777777" w:rsidR="00E7388C" w:rsidRDefault="00E7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C0A3B" w14:textId="77777777" w:rsidR="00E7388C" w:rsidRDefault="00E7388C">
      <w:r>
        <w:separator/>
      </w:r>
    </w:p>
  </w:footnote>
  <w:footnote w:type="continuationSeparator" w:id="0">
    <w:p w14:paraId="6D0216DC" w14:textId="77777777" w:rsidR="00E7388C" w:rsidRDefault="00E7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D3740"/>
    <w:multiLevelType w:val="hybridMultilevel"/>
    <w:tmpl w:val="B0A4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F5DC7"/>
    <w:multiLevelType w:val="hybridMultilevel"/>
    <w:tmpl w:val="D00CFA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C7CCF"/>
    <w:multiLevelType w:val="hybridMultilevel"/>
    <w:tmpl w:val="BB6805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14635"/>
    <w:multiLevelType w:val="hybridMultilevel"/>
    <w:tmpl w:val="56BE42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D7E5A"/>
    <w:multiLevelType w:val="hybridMultilevel"/>
    <w:tmpl w:val="30F6A16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3FCC3F09"/>
    <w:multiLevelType w:val="hybridMultilevel"/>
    <w:tmpl w:val="F91C3C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B2D11"/>
    <w:multiLevelType w:val="hybridMultilevel"/>
    <w:tmpl w:val="79A2C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B54FD"/>
    <w:multiLevelType w:val="hybridMultilevel"/>
    <w:tmpl w:val="7AAC9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F28AF"/>
    <w:multiLevelType w:val="hybridMultilevel"/>
    <w:tmpl w:val="D698FE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4246E3"/>
    <w:multiLevelType w:val="hybridMultilevel"/>
    <w:tmpl w:val="671C0A14"/>
    <w:lvl w:ilvl="0" w:tplc="040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7DD06D4E"/>
    <w:multiLevelType w:val="hybridMultilevel"/>
    <w:tmpl w:val="43F4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322"/>
    <w:rsid w:val="000075C6"/>
    <w:rsid w:val="0001193A"/>
    <w:rsid w:val="0001328A"/>
    <w:rsid w:val="000140AE"/>
    <w:rsid w:val="00016400"/>
    <w:rsid w:val="00016F14"/>
    <w:rsid w:val="000203DB"/>
    <w:rsid w:val="00024C49"/>
    <w:rsid w:val="000300C6"/>
    <w:rsid w:val="0003348B"/>
    <w:rsid w:val="00040C45"/>
    <w:rsid w:val="000424A3"/>
    <w:rsid w:val="00045424"/>
    <w:rsid w:val="00046FEF"/>
    <w:rsid w:val="00055C0E"/>
    <w:rsid w:val="00056A07"/>
    <w:rsid w:val="00061C18"/>
    <w:rsid w:val="00061CD0"/>
    <w:rsid w:val="000627DB"/>
    <w:rsid w:val="00065101"/>
    <w:rsid w:val="00066B08"/>
    <w:rsid w:val="00072B3E"/>
    <w:rsid w:val="00087C92"/>
    <w:rsid w:val="00095DC2"/>
    <w:rsid w:val="00096D7C"/>
    <w:rsid w:val="000974DC"/>
    <w:rsid w:val="000A076F"/>
    <w:rsid w:val="000A23D1"/>
    <w:rsid w:val="000A27A1"/>
    <w:rsid w:val="000A3237"/>
    <w:rsid w:val="000A5831"/>
    <w:rsid w:val="000B53D5"/>
    <w:rsid w:val="000B7669"/>
    <w:rsid w:val="000C39D1"/>
    <w:rsid w:val="000C5E56"/>
    <w:rsid w:val="000D325E"/>
    <w:rsid w:val="000D3656"/>
    <w:rsid w:val="000D3C8A"/>
    <w:rsid w:val="000E257F"/>
    <w:rsid w:val="000E46E8"/>
    <w:rsid w:val="000E7D46"/>
    <w:rsid w:val="000F0023"/>
    <w:rsid w:val="000F7318"/>
    <w:rsid w:val="001004DF"/>
    <w:rsid w:val="0011208A"/>
    <w:rsid w:val="001166F2"/>
    <w:rsid w:val="001177DB"/>
    <w:rsid w:val="00122662"/>
    <w:rsid w:val="0012266D"/>
    <w:rsid w:val="00124025"/>
    <w:rsid w:val="00132F06"/>
    <w:rsid w:val="0013583D"/>
    <w:rsid w:val="0014173C"/>
    <w:rsid w:val="001422F9"/>
    <w:rsid w:val="00144939"/>
    <w:rsid w:val="001457DB"/>
    <w:rsid w:val="00150711"/>
    <w:rsid w:val="00161303"/>
    <w:rsid w:val="00175BC2"/>
    <w:rsid w:val="001817D2"/>
    <w:rsid w:val="001851F4"/>
    <w:rsid w:val="0019090A"/>
    <w:rsid w:val="001931A1"/>
    <w:rsid w:val="00197D83"/>
    <w:rsid w:val="001B41C9"/>
    <w:rsid w:val="001B62EE"/>
    <w:rsid w:val="001C2FE1"/>
    <w:rsid w:val="001C4BD3"/>
    <w:rsid w:val="001D3A90"/>
    <w:rsid w:val="001E42F6"/>
    <w:rsid w:val="001E4ABD"/>
    <w:rsid w:val="001E51DD"/>
    <w:rsid w:val="00205FE3"/>
    <w:rsid w:val="0020630D"/>
    <w:rsid w:val="0020643B"/>
    <w:rsid w:val="00207724"/>
    <w:rsid w:val="00210049"/>
    <w:rsid w:val="002100C2"/>
    <w:rsid w:val="0021090D"/>
    <w:rsid w:val="00214076"/>
    <w:rsid w:val="00216598"/>
    <w:rsid w:val="00217F87"/>
    <w:rsid w:val="0022032B"/>
    <w:rsid w:val="00220F4E"/>
    <w:rsid w:val="00227BD3"/>
    <w:rsid w:val="002335E0"/>
    <w:rsid w:val="002349E6"/>
    <w:rsid w:val="002412F8"/>
    <w:rsid w:val="00245D34"/>
    <w:rsid w:val="00247F45"/>
    <w:rsid w:val="002505C2"/>
    <w:rsid w:val="00253D9C"/>
    <w:rsid w:val="00254FAF"/>
    <w:rsid w:val="00255123"/>
    <w:rsid w:val="0026082D"/>
    <w:rsid w:val="00263F4B"/>
    <w:rsid w:val="0027595A"/>
    <w:rsid w:val="0028139D"/>
    <w:rsid w:val="00282597"/>
    <w:rsid w:val="00284D1D"/>
    <w:rsid w:val="00294187"/>
    <w:rsid w:val="002949AB"/>
    <w:rsid w:val="00295545"/>
    <w:rsid w:val="002A6530"/>
    <w:rsid w:val="002B195D"/>
    <w:rsid w:val="002B23D0"/>
    <w:rsid w:val="002B548F"/>
    <w:rsid w:val="002C1D14"/>
    <w:rsid w:val="002C280C"/>
    <w:rsid w:val="002D63F4"/>
    <w:rsid w:val="002E0C0F"/>
    <w:rsid w:val="002F0FB0"/>
    <w:rsid w:val="002F15C2"/>
    <w:rsid w:val="002F7AED"/>
    <w:rsid w:val="003019B8"/>
    <w:rsid w:val="00306A66"/>
    <w:rsid w:val="003072EB"/>
    <w:rsid w:val="00317075"/>
    <w:rsid w:val="00317F92"/>
    <w:rsid w:val="0032077D"/>
    <w:rsid w:val="003217D2"/>
    <w:rsid w:val="00325C3B"/>
    <w:rsid w:val="00327BDD"/>
    <w:rsid w:val="00333FD5"/>
    <w:rsid w:val="003416E6"/>
    <w:rsid w:val="00345500"/>
    <w:rsid w:val="003459E1"/>
    <w:rsid w:val="00346BA8"/>
    <w:rsid w:val="00361948"/>
    <w:rsid w:val="00361CD2"/>
    <w:rsid w:val="00366C01"/>
    <w:rsid w:val="00367622"/>
    <w:rsid w:val="00370383"/>
    <w:rsid w:val="003719F0"/>
    <w:rsid w:val="0037214A"/>
    <w:rsid w:val="003735F6"/>
    <w:rsid w:val="00373BE0"/>
    <w:rsid w:val="003771CF"/>
    <w:rsid w:val="00380208"/>
    <w:rsid w:val="00387888"/>
    <w:rsid w:val="00391374"/>
    <w:rsid w:val="00392EF6"/>
    <w:rsid w:val="003A4CD0"/>
    <w:rsid w:val="003A77D8"/>
    <w:rsid w:val="003B3E24"/>
    <w:rsid w:val="003B4802"/>
    <w:rsid w:val="003B50EF"/>
    <w:rsid w:val="003B59C2"/>
    <w:rsid w:val="003B754F"/>
    <w:rsid w:val="003C0AED"/>
    <w:rsid w:val="003C3D3E"/>
    <w:rsid w:val="003C4164"/>
    <w:rsid w:val="003D0C1E"/>
    <w:rsid w:val="003D78BC"/>
    <w:rsid w:val="003E159A"/>
    <w:rsid w:val="003E265F"/>
    <w:rsid w:val="003E4219"/>
    <w:rsid w:val="003E4D6C"/>
    <w:rsid w:val="003E4EDB"/>
    <w:rsid w:val="003E513E"/>
    <w:rsid w:val="003E60C2"/>
    <w:rsid w:val="003E7C8D"/>
    <w:rsid w:val="003F7BE8"/>
    <w:rsid w:val="00403CB5"/>
    <w:rsid w:val="0040600B"/>
    <w:rsid w:val="00411D26"/>
    <w:rsid w:val="00416F99"/>
    <w:rsid w:val="00417BE6"/>
    <w:rsid w:val="00420686"/>
    <w:rsid w:val="00426E72"/>
    <w:rsid w:val="00435C2E"/>
    <w:rsid w:val="00437521"/>
    <w:rsid w:val="00444ECB"/>
    <w:rsid w:val="00446F2B"/>
    <w:rsid w:val="00447D5F"/>
    <w:rsid w:val="0045254F"/>
    <w:rsid w:val="00452B45"/>
    <w:rsid w:val="00455653"/>
    <w:rsid w:val="00463A99"/>
    <w:rsid w:val="00465BE3"/>
    <w:rsid w:val="004718DA"/>
    <w:rsid w:val="004750D9"/>
    <w:rsid w:val="00477945"/>
    <w:rsid w:val="00482397"/>
    <w:rsid w:val="00483B53"/>
    <w:rsid w:val="00484A2E"/>
    <w:rsid w:val="0048732F"/>
    <w:rsid w:val="0048775F"/>
    <w:rsid w:val="0049169E"/>
    <w:rsid w:val="00492F70"/>
    <w:rsid w:val="00494645"/>
    <w:rsid w:val="00494743"/>
    <w:rsid w:val="004950F1"/>
    <w:rsid w:val="004952E1"/>
    <w:rsid w:val="00495EAA"/>
    <w:rsid w:val="004974C0"/>
    <w:rsid w:val="004A022A"/>
    <w:rsid w:val="004A078B"/>
    <w:rsid w:val="004A4279"/>
    <w:rsid w:val="004A4981"/>
    <w:rsid w:val="004B121E"/>
    <w:rsid w:val="004B3692"/>
    <w:rsid w:val="004C01B1"/>
    <w:rsid w:val="004C2894"/>
    <w:rsid w:val="004C41B5"/>
    <w:rsid w:val="004C64F2"/>
    <w:rsid w:val="004D4F73"/>
    <w:rsid w:val="004D70A9"/>
    <w:rsid w:val="004E055F"/>
    <w:rsid w:val="004E11FD"/>
    <w:rsid w:val="004E2CC7"/>
    <w:rsid w:val="004E31D9"/>
    <w:rsid w:val="004F2436"/>
    <w:rsid w:val="00514141"/>
    <w:rsid w:val="005141C9"/>
    <w:rsid w:val="005228AC"/>
    <w:rsid w:val="00525480"/>
    <w:rsid w:val="00533101"/>
    <w:rsid w:val="005331F1"/>
    <w:rsid w:val="00536EDB"/>
    <w:rsid w:val="00540200"/>
    <w:rsid w:val="00542CDD"/>
    <w:rsid w:val="0056154D"/>
    <w:rsid w:val="005649CA"/>
    <w:rsid w:val="00572B2B"/>
    <w:rsid w:val="00576CC2"/>
    <w:rsid w:val="00576DFA"/>
    <w:rsid w:val="00581A8E"/>
    <w:rsid w:val="00582144"/>
    <w:rsid w:val="0058564A"/>
    <w:rsid w:val="00596473"/>
    <w:rsid w:val="005A3AB0"/>
    <w:rsid w:val="005A3C2D"/>
    <w:rsid w:val="005A4A59"/>
    <w:rsid w:val="005B27CE"/>
    <w:rsid w:val="005B336E"/>
    <w:rsid w:val="005B461B"/>
    <w:rsid w:val="005B54D0"/>
    <w:rsid w:val="005B7989"/>
    <w:rsid w:val="005C07ED"/>
    <w:rsid w:val="005C318F"/>
    <w:rsid w:val="005C4A0C"/>
    <w:rsid w:val="005C6D8C"/>
    <w:rsid w:val="005D0606"/>
    <w:rsid w:val="005F3616"/>
    <w:rsid w:val="005F3B62"/>
    <w:rsid w:val="00602048"/>
    <w:rsid w:val="0060282E"/>
    <w:rsid w:val="006071C4"/>
    <w:rsid w:val="00610CA9"/>
    <w:rsid w:val="0061740D"/>
    <w:rsid w:val="00624659"/>
    <w:rsid w:val="00631DCC"/>
    <w:rsid w:val="00635BC8"/>
    <w:rsid w:val="0063758F"/>
    <w:rsid w:val="006376B7"/>
    <w:rsid w:val="0064277E"/>
    <w:rsid w:val="00643468"/>
    <w:rsid w:val="00643E2F"/>
    <w:rsid w:val="00654188"/>
    <w:rsid w:val="0065743E"/>
    <w:rsid w:val="006578FE"/>
    <w:rsid w:val="00657B37"/>
    <w:rsid w:val="00663850"/>
    <w:rsid w:val="00675609"/>
    <w:rsid w:val="0067604E"/>
    <w:rsid w:val="006801D4"/>
    <w:rsid w:val="006866D1"/>
    <w:rsid w:val="006879E2"/>
    <w:rsid w:val="00690197"/>
    <w:rsid w:val="0069078B"/>
    <w:rsid w:val="00694413"/>
    <w:rsid w:val="00694D66"/>
    <w:rsid w:val="006A503D"/>
    <w:rsid w:val="006B4600"/>
    <w:rsid w:val="006C128C"/>
    <w:rsid w:val="006C294D"/>
    <w:rsid w:val="006C2C29"/>
    <w:rsid w:val="006C35AD"/>
    <w:rsid w:val="006C4629"/>
    <w:rsid w:val="006D00ED"/>
    <w:rsid w:val="006D0264"/>
    <w:rsid w:val="006D2C44"/>
    <w:rsid w:val="006D5B36"/>
    <w:rsid w:val="006D5BD3"/>
    <w:rsid w:val="006E1B40"/>
    <w:rsid w:val="006E689B"/>
    <w:rsid w:val="006E6EC5"/>
    <w:rsid w:val="00701DC4"/>
    <w:rsid w:val="00702AA4"/>
    <w:rsid w:val="00703A34"/>
    <w:rsid w:val="0070453F"/>
    <w:rsid w:val="007050A8"/>
    <w:rsid w:val="00707632"/>
    <w:rsid w:val="00711F16"/>
    <w:rsid w:val="0071534C"/>
    <w:rsid w:val="007156C2"/>
    <w:rsid w:val="0072257C"/>
    <w:rsid w:val="00722696"/>
    <w:rsid w:val="00725452"/>
    <w:rsid w:val="00726677"/>
    <w:rsid w:val="00726919"/>
    <w:rsid w:val="00727CF9"/>
    <w:rsid w:val="00731B1D"/>
    <w:rsid w:val="00734E93"/>
    <w:rsid w:val="00736739"/>
    <w:rsid w:val="00737BCF"/>
    <w:rsid w:val="0074137A"/>
    <w:rsid w:val="007415B8"/>
    <w:rsid w:val="007426E4"/>
    <w:rsid w:val="00745A05"/>
    <w:rsid w:val="0075219B"/>
    <w:rsid w:val="00757DE5"/>
    <w:rsid w:val="00764211"/>
    <w:rsid w:val="00764DB9"/>
    <w:rsid w:val="007660F3"/>
    <w:rsid w:val="00766547"/>
    <w:rsid w:val="00770467"/>
    <w:rsid w:val="00781AB4"/>
    <w:rsid w:val="00781FEA"/>
    <w:rsid w:val="0078266A"/>
    <w:rsid w:val="00786407"/>
    <w:rsid w:val="007868D3"/>
    <w:rsid w:val="0079134E"/>
    <w:rsid w:val="00795133"/>
    <w:rsid w:val="00795F96"/>
    <w:rsid w:val="007970B9"/>
    <w:rsid w:val="007975FC"/>
    <w:rsid w:val="007B05E8"/>
    <w:rsid w:val="007B06B2"/>
    <w:rsid w:val="007B5B79"/>
    <w:rsid w:val="007C246C"/>
    <w:rsid w:val="007C7A49"/>
    <w:rsid w:val="007D21B7"/>
    <w:rsid w:val="007D2FC3"/>
    <w:rsid w:val="007E0C9C"/>
    <w:rsid w:val="007E5C75"/>
    <w:rsid w:val="007F13FF"/>
    <w:rsid w:val="00807DCE"/>
    <w:rsid w:val="0081118C"/>
    <w:rsid w:val="00812C3D"/>
    <w:rsid w:val="00816023"/>
    <w:rsid w:val="0082328B"/>
    <w:rsid w:val="008233C5"/>
    <w:rsid w:val="00830583"/>
    <w:rsid w:val="0083099D"/>
    <w:rsid w:val="008400F9"/>
    <w:rsid w:val="00843125"/>
    <w:rsid w:val="008438F8"/>
    <w:rsid w:val="00846674"/>
    <w:rsid w:val="00847079"/>
    <w:rsid w:val="00851554"/>
    <w:rsid w:val="00857020"/>
    <w:rsid w:val="00860259"/>
    <w:rsid w:val="00860BE7"/>
    <w:rsid w:val="00861CB0"/>
    <w:rsid w:val="0087035E"/>
    <w:rsid w:val="0087169A"/>
    <w:rsid w:val="0088661E"/>
    <w:rsid w:val="00891772"/>
    <w:rsid w:val="00894633"/>
    <w:rsid w:val="008975A8"/>
    <w:rsid w:val="008975E4"/>
    <w:rsid w:val="008A53B3"/>
    <w:rsid w:val="008B2651"/>
    <w:rsid w:val="008C023C"/>
    <w:rsid w:val="008C3BFA"/>
    <w:rsid w:val="008C559E"/>
    <w:rsid w:val="008D0F99"/>
    <w:rsid w:val="008E580C"/>
    <w:rsid w:val="008F02FA"/>
    <w:rsid w:val="008F2C7F"/>
    <w:rsid w:val="008F323E"/>
    <w:rsid w:val="0090090C"/>
    <w:rsid w:val="00900A71"/>
    <w:rsid w:val="0090298E"/>
    <w:rsid w:val="00902BEE"/>
    <w:rsid w:val="00905BDC"/>
    <w:rsid w:val="0091201B"/>
    <w:rsid w:val="00915A21"/>
    <w:rsid w:val="00917838"/>
    <w:rsid w:val="009214FF"/>
    <w:rsid w:val="009231C7"/>
    <w:rsid w:val="00926B5F"/>
    <w:rsid w:val="0092772A"/>
    <w:rsid w:val="00930A42"/>
    <w:rsid w:val="00932FD4"/>
    <w:rsid w:val="00935ED9"/>
    <w:rsid w:val="0093727D"/>
    <w:rsid w:val="009404E1"/>
    <w:rsid w:val="00942821"/>
    <w:rsid w:val="009468D1"/>
    <w:rsid w:val="00946F63"/>
    <w:rsid w:val="009512CE"/>
    <w:rsid w:val="0095796C"/>
    <w:rsid w:val="00963ACA"/>
    <w:rsid w:val="00965537"/>
    <w:rsid w:val="00984CA6"/>
    <w:rsid w:val="0098610E"/>
    <w:rsid w:val="009861C6"/>
    <w:rsid w:val="00996071"/>
    <w:rsid w:val="00997052"/>
    <w:rsid w:val="009A04BE"/>
    <w:rsid w:val="009A10D9"/>
    <w:rsid w:val="009A1A62"/>
    <w:rsid w:val="009A1BF1"/>
    <w:rsid w:val="009A38C0"/>
    <w:rsid w:val="009A63CB"/>
    <w:rsid w:val="009B40C2"/>
    <w:rsid w:val="009B44D5"/>
    <w:rsid w:val="009C1751"/>
    <w:rsid w:val="009C1BE4"/>
    <w:rsid w:val="009C446A"/>
    <w:rsid w:val="009C6171"/>
    <w:rsid w:val="009C658F"/>
    <w:rsid w:val="009D1FA2"/>
    <w:rsid w:val="009E20E6"/>
    <w:rsid w:val="009E6DFE"/>
    <w:rsid w:val="009E77FC"/>
    <w:rsid w:val="009F2DAE"/>
    <w:rsid w:val="009F3FC2"/>
    <w:rsid w:val="00A000AE"/>
    <w:rsid w:val="00A03CA3"/>
    <w:rsid w:val="00A04156"/>
    <w:rsid w:val="00A11F9D"/>
    <w:rsid w:val="00A1708E"/>
    <w:rsid w:val="00A20F08"/>
    <w:rsid w:val="00A21628"/>
    <w:rsid w:val="00A21AE3"/>
    <w:rsid w:val="00A24B1D"/>
    <w:rsid w:val="00A27EF4"/>
    <w:rsid w:val="00A31985"/>
    <w:rsid w:val="00A34B2A"/>
    <w:rsid w:val="00A37E69"/>
    <w:rsid w:val="00A4031C"/>
    <w:rsid w:val="00A44BBF"/>
    <w:rsid w:val="00A46FFD"/>
    <w:rsid w:val="00A51DC5"/>
    <w:rsid w:val="00A52C2F"/>
    <w:rsid w:val="00A5476F"/>
    <w:rsid w:val="00A57E92"/>
    <w:rsid w:val="00A61B0B"/>
    <w:rsid w:val="00A61E81"/>
    <w:rsid w:val="00A756DC"/>
    <w:rsid w:val="00A761A9"/>
    <w:rsid w:val="00A77361"/>
    <w:rsid w:val="00A85B69"/>
    <w:rsid w:val="00A907E3"/>
    <w:rsid w:val="00A931F0"/>
    <w:rsid w:val="00A94F82"/>
    <w:rsid w:val="00AA0BBF"/>
    <w:rsid w:val="00AA151E"/>
    <w:rsid w:val="00AA27B8"/>
    <w:rsid w:val="00AA3473"/>
    <w:rsid w:val="00AA5306"/>
    <w:rsid w:val="00AB25FD"/>
    <w:rsid w:val="00AB2A25"/>
    <w:rsid w:val="00AB607B"/>
    <w:rsid w:val="00AB7C3D"/>
    <w:rsid w:val="00AC07B8"/>
    <w:rsid w:val="00AC0C9C"/>
    <w:rsid w:val="00AC2DE9"/>
    <w:rsid w:val="00AD3678"/>
    <w:rsid w:val="00AD43C5"/>
    <w:rsid w:val="00AD50B8"/>
    <w:rsid w:val="00AD792E"/>
    <w:rsid w:val="00AE0453"/>
    <w:rsid w:val="00AE16FC"/>
    <w:rsid w:val="00AF665F"/>
    <w:rsid w:val="00AF6BD9"/>
    <w:rsid w:val="00B00D56"/>
    <w:rsid w:val="00B0432F"/>
    <w:rsid w:val="00B07C34"/>
    <w:rsid w:val="00B12A2C"/>
    <w:rsid w:val="00B13173"/>
    <w:rsid w:val="00B2029C"/>
    <w:rsid w:val="00B24B75"/>
    <w:rsid w:val="00B27973"/>
    <w:rsid w:val="00B27CD6"/>
    <w:rsid w:val="00B30B7B"/>
    <w:rsid w:val="00B32C51"/>
    <w:rsid w:val="00B3592D"/>
    <w:rsid w:val="00B375AD"/>
    <w:rsid w:val="00B507BB"/>
    <w:rsid w:val="00B55A74"/>
    <w:rsid w:val="00B62A0A"/>
    <w:rsid w:val="00B630BD"/>
    <w:rsid w:val="00B64473"/>
    <w:rsid w:val="00B6522D"/>
    <w:rsid w:val="00B678AA"/>
    <w:rsid w:val="00B7123D"/>
    <w:rsid w:val="00B72A20"/>
    <w:rsid w:val="00B7300B"/>
    <w:rsid w:val="00B75916"/>
    <w:rsid w:val="00B81BFF"/>
    <w:rsid w:val="00B82815"/>
    <w:rsid w:val="00B83683"/>
    <w:rsid w:val="00B84F1D"/>
    <w:rsid w:val="00B9227A"/>
    <w:rsid w:val="00B927ED"/>
    <w:rsid w:val="00B94549"/>
    <w:rsid w:val="00B95C13"/>
    <w:rsid w:val="00B964E2"/>
    <w:rsid w:val="00BA098A"/>
    <w:rsid w:val="00BA6508"/>
    <w:rsid w:val="00BC2057"/>
    <w:rsid w:val="00BC2306"/>
    <w:rsid w:val="00BC42A9"/>
    <w:rsid w:val="00BC463C"/>
    <w:rsid w:val="00BC4EF5"/>
    <w:rsid w:val="00BD05DE"/>
    <w:rsid w:val="00BD11B0"/>
    <w:rsid w:val="00BD2D67"/>
    <w:rsid w:val="00BD4ECB"/>
    <w:rsid w:val="00BD6943"/>
    <w:rsid w:val="00BE01B9"/>
    <w:rsid w:val="00BE1C94"/>
    <w:rsid w:val="00BE1E87"/>
    <w:rsid w:val="00BE2D74"/>
    <w:rsid w:val="00BE363B"/>
    <w:rsid w:val="00BF24EF"/>
    <w:rsid w:val="00BF2A7A"/>
    <w:rsid w:val="00BF4395"/>
    <w:rsid w:val="00BF648F"/>
    <w:rsid w:val="00C01B8F"/>
    <w:rsid w:val="00C03824"/>
    <w:rsid w:val="00C03935"/>
    <w:rsid w:val="00C04C40"/>
    <w:rsid w:val="00C12AA0"/>
    <w:rsid w:val="00C13295"/>
    <w:rsid w:val="00C16920"/>
    <w:rsid w:val="00C20FA6"/>
    <w:rsid w:val="00C245AC"/>
    <w:rsid w:val="00C25564"/>
    <w:rsid w:val="00C32816"/>
    <w:rsid w:val="00C3645B"/>
    <w:rsid w:val="00C45809"/>
    <w:rsid w:val="00C45A16"/>
    <w:rsid w:val="00C50509"/>
    <w:rsid w:val="00C63B04"/>
    <w:rsid w:val="00C66D6B"/>
    <w:rsid w:val="00C7049A"/>
    <w:rsid w:val="00C72EF1"/>
    <w:rsid w:val="00C74AC1"/>
    <w:rsid w:val="00C751F4"/>
    <w:rsid w:val="00C805CD"/>
    <w:rsid w:val="00CA7888"/>
    <w:rsid w:val="00CB0336"/>
    <w:rsid w:val="00CB2891"/>
    <w:rsid w:val="00CB5CF2"/>
    <w:rsid w:val="00CC26FB"/>
    <w:rsid w:val="00CC4020"/>
    <w:rsid w:val="00CC6B49"/>
    <w:rsid w:val="00CD224A"/>
    <w:rsid w:val="00CE02CA"/>
    <w:rsid w:val="00CE0C76"/>
    <w:rsid w:val="00CE2AEA"/>
    <w:rsid w:val="00CE48CE"/>
    <w:rsid w:val="00CE6B3E"/>
    <w:rsid w:val="00D005A4"/>
    <w:rsid w:val="00D020D2"/>
    <w:rsid w:val="00D06B24"/>
    <w:rsid w:val="00D1274F"/>
    <w:rsid w:val="00D1304B"/>
    <w:rsid w:val="00D14A7A"/>
    <w:rsid w:val="00D175EC"/>
    <w:rsid w:val="00D22017"/>
    <w:rsid w:val="00D23BD0"/>
    <w:rsid w:val="00D24A6B"/>
    <w:rsid w:val="00D2634F"/>
    <w:rsid w:val="00D36240"/>
    <w:rsid w:val="00D40425"/>
    <w:rsid w:val="00D43A77"/>
    <w:rsid w:val="00D5680F"/>
    <w:rsid w:val="00D64472"/>
    <w:rsid w:val="00D75E1E"/>
    <w:rsid w:val="00D802CA"/>
    <w:rsid w:val="00D8033A"/>
    <w:rsid w:val="00D82322"/>
    <w:rsid w:val="00D84203"/>
    <w:rsid w:val="00D87748"/>
    <w:rsid w:val="00D9464F"/>
    <w:rsid w:val="00D94BC8"/>
    <w:rsid w:val="00DA2E5F"/>
    <w:rsid w:val="00DA6F66"/>
    <w:rsid w:val="00DA778D"/>
    <w:rsid w:val="00DA77F1"/>
    <w:rsid w:val="00DB1C4D"/>
    <w:rsid w:val="00DB34F2"/>
    <w:rsid w:val="00DB3C62"/>
    <w:rsid w:val="00DB7C3B"/>
    <w:rsid w:val="00DC0BC5"/>
    <w:rsid w:val="00DC22AD"/>
    <w:rsid w:val="00DC2CEC"/>
    <w:rsid w:val="00DC394F"/>
    <w:rsid w:val="00DD11F9"/>
    <w:rsid w:val="00DD2453"/>
    <w:rsid w:val="00DD5D7F"/>
    <w:rsid w:val="00DD71B4"/>
    <w:rsid w:val="00DE573D"/>
    <w:rsid w:val="00DE6A5B"/>
    <w:rsid w:val="00DF0702"/>
    <w:rsid w:val="00DF1663"/>
    <w:rsid w:val="00DF2BEA"/>
    <w:rsid w:val="00DF59DE"/>
    <w:rsid w:val="00DF73F9"/>
    <w:rsid w:val="00DF786F"/>
    <w:rsid w:val="00E05D2F"/>
    <w:rsid w:val="00E12C28"/>
    <w:rsid w:val="00E137EC"/>
    <w:rsid w:val="00E14BC6"/>
    <w:rsid w:val="00E15C3B"/>
    <w:rsid w:val="00E2435D"/>
    <w:rsid w:val="00E27F8A"/>
    <w:rsid w:val="00E317F3"/>
    <w:rsid w:val="00E33716"/>
    <w:rsid w:val="00E34E96"/>
    <w:rsid w:val="00E364FF"/>
    <w:rsid w:val="00E37373"/>
    <w:rsid w:val="00E6023F"/>
    <w:rsid w:val="00E605EE"/>
    <w:rsid w:val="00E66AFD"/>
    <w:rsid w:val="00E67CE9"/>
    <w:rsid w:val="00E7388C"/>
    <w:rsid w:val="00E76F38"/>
    <w:rsid w:val="00E77EA7"/>
    <w:rsid w:val="00E80953"/>
    <w:rsid w:val="00E82B9E"/>
    <w:rsid w:val="00E83360"/>
    <w:rsid w:val="00E8391F"/>
    <w:rsid w:val="00E8758D"/>
    <w:rsid w:val="00E93FAE"/>
    <w:rsid w:val="00E97B8A"/>
    <w:rsid w:val="00E97DFB"/>
    <w:rsid w:val="00EA091B"/>
    <w:rsid w:val="00EA1517"/>
    <w:rsid w:val="00EB3024"/>
    <w:rsid w:val="00EB3ABB"/>
    <w:rsid w:val="00EB61A5"/>
    <w:rsid w:val="00EB6D5F"/>
    <w:rsid w:val="00EC7965"/>
    <w:rsid w:val="00ED156A"/>
    <w:rsid w:val="00ED2D3D"/>
    <w:rsid w:val="00ED6ED5"/>
    <w:rsid w:val="00EF0454"/>
    <w:rsid w:val="00EF0AF6"/>
    <w:rsid w:val="00EF2525"/>
    <w:rsid w:val="00EF40DF"/>
    <w:rsid w:val="00F003C0"/>
    <w:rsid w:val="00F044A3"/>
    <w:rsid w:val="00F06A61"/>
    <w:rsid w:val="00F12CD0"/>
    <w:rsid w:val="00F2096C"/>
    <w:rsid w:val="00F229D0"/>
    <w:rsid w:val="00F312EF"/>
    <w:rsid w:val="00F33EF6"/>
    <w:rsid w:val="00F368F7"/>
    <w:rsid w:val="00F37C69"/>
    <w:rsid w:val="00F510F4"/>
    <w:rsid w:val="00F51A68"/>
    <w:rsid w:val="00F51E39"/>
    <w:rsid w:val="00F57B64"/>
    <w:rsid w:val="00F6741C"/>
    <w:rsid w:val="00F67D5C"/>
    <w:rsid w:val="00F7144B"/>
    <w:rsid w:val="00F8408C"/>
    <w:rsid w:val="00F846FC"/>
    <w:rsid w:val="00F8618E"/>
    <w:rsid w:val="00F87757"/>
    <w:rsid w:val="00F90E6D"/>
    <w:rsid w:val="00F9167D"/>
    <w:rsid w:val="00F93204"/>
    <w:rsid w:val="00F957E1"/>
    <w:rsid w:val="00F97530"/>
    <w:rsid w:val="00FA075B"/>
    <w:rsid w:val="00FA09A3"/>
    <w:rsid w:val="00FA0C9A"/>
    <w:rsid w:val="00FA156E"/>
    <w:rsid w:val="00FA1DAF"/>
    <w:rsid w:val="00FA4776"/>
    <w:rsid w:val="00FA6263"/>
    <w:rsid w:val="00FA7E73"/>
    <w:rsid w:val="00FB12C0"/>
    <w:rsid w:val="00FB7795"/>
    <w:rsid w:val="00FB7F1A"/>
    <w:rsid w:val="00FC0778"/>
    <w:rsid w:val="00FC4F75"/>
    <w:rsid w:val="00FC6E61"/>
    <w:rsid w:val="00FC6F26"/>
    <w:rsid w:val="00FC74BF"/>
    <w:rsid w:val="00FD4A02"/>
    <w:rsid w:val="00FD6C22"/>
    <w:rsid w:val="00FE5583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DB90BB"/>
  <w15:docId w15:val="{CBD199DA-A43A-458C-98B1-A1F4FEED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0D9"/>
    <w:pPr>
      <w:spacing w:line="280" w:lineRule="exac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50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50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50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50D9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00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002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F0023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F0023"/>
    <w:rPr>
      <w:rFonts w:ascii="Calibri" w:hAnsi="Calibri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4750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002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4750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0023"/>
    <w:rPr>
      <w:rFonts w:cs="Times New Roman"/>
      <w:sz w:val="22"/>
    </w:rPr>
  </w:style>
  <w:style w:type="paragraph" w:customStyle="1" w:styleId="FacsimileLine">
    <w:name w:val="Facsimile Line"/>
    <w:basedOn w:val="Heading1"/>
    <w:uiPriority w:val="99"/>
    <w:rsid w:val="004750D9"/>
    <w:pPr>
      <w:spacing w:before="0" w:after="0" w:line="480" w:lineRule="exact"/>
    </w:pPr>
    <w:rPr>
      <w:rFonts w:ascii="Times New Roman" w:hAnsi="Times New Roman" w:cs="Times New Roman"/>
      <w:b w:val="0"/>
      <w:bCs w:val="0"/>
      <w:kern w:val="0"/>
      <w:sz w:val="40"/>
      <w:szCs w:val="20"/>
    </w:rPr>
  </w:style>
  <w:style w:type="character" w:styleId="PageNumber">
    <w:name w:val="page number"/>
    <w:basedOn w:val="DefaultParagraphFont"/>
    <w:uiPriority w:val="99"/>
    <w:rsid w:val="004750D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4750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750D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F002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5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F0023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7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023"/>
    <w:rPr>
      <w:rFonts w:cs="Times New Roman"/>
      <w:sz w:val="2"/>
    </w:rPr>
  </w:style>
  <w:style w:type="paragraph" w:styleId="NormalWeb">
    <w:name w:val="Normal (Web)"/>
    <w:basedOn w:val="Normal"/>
    <w:uiPriority w:val="99"/>
    <w:rsid w:val="004750D9"/>
    <w:pPr>
      <w:spacing w:before="100" w:beforeAutospacing="1" w:after="100" w:afterAutospacing="1" w:line="240" w:lineRule="auto"/>
    </w:pPr>
    <w:rPr>
      <w:rFonts w:ascii="Arial Unicode MS" w:eastAsia="Arial Unicode MS" w:cs="Arial Unicode MS"/>
      <w:sz w:val="24"/>
      <w:szCs w:val="24"/>
    </w:rPr>
  </w:style>
  <w:style w:type="character" w:styleId="Hyperlink">
    <w:name w:val="Hyperlink"/>
    <w:basedOn w:val="DefaultParagraphFont"/>
    <w:uiPriority w:val="99"/>
    <w:rsid w:val="004750D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750D9"/>
    <w:pPr>
      <w:spacing w:line="240" w:lineRule="auto"/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F0023"/>
    <w:rPr>
      <w:rFonts w:cs="Times New Roman"/>
      <w:sz w:val="22"/>
    </w:rPr>
  </w:style>
  <w:style w:type="character" w:styleId="FollowedHyperlink">
    <w:name w:val="FollowedHyperlink"/>
    <w:basedOn w:val="DefaultParagraphFont"/>
    <w:uiPriority w:val="99"/>
    <w:rsid w:val="004750D9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D06B24"/>
    <w:rPr>
      <w:rFonts w:cs="Times New Roman"/>
      <w:b/>
      <w:bCs/>
    </w:rPr>
  </w:style>
  <w:style w:type="paragraph" w:customStyle="1" w:styleId="Default">
    <w:name w:val="Default"/>
    <w:rsid w:val="006246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974D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locked/>
    <w:rsid w:val="006E1B40"/>
    <w:rPr>
      <w:rFonts w:ascii="Times New Roman" w:hAnsi="Times New Roman" w:cs="Times New Roman" w:hint="default"/>
      <w:i/>
      <w:iCs/>
    </w:rPr>
  </w:style>
  <w:style w:type="character" w:customStyle="1" w:styleId="apple-style-span">
    <w:name w:val="apple-style-span"/>
    <w:basedOn w:val="DefaultParagraphFont"/>
    <w:rsid w:val="00727CF9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24C49"/>
    <w:rPr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DC2CEC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2CEC"/>
    <w:rPr>
      <w:rFonts w:ascii="Calibri" w:eastAsiaTheme="minorHAnsi" w:hAnsi="Calibri" w:cstheme="minorBidi"/>
      <w:sz w:val="22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4802"/>
    <w:rPr>
      <w:color w:val="605E5C"/>
      <w:shd w:val="clear" w:color="auto" w:fill="E1DFDD"/>
    </w:rPr>
  </w:style>
  <w:style w:type="paragraph" w:customStyle="1" w:styleId="NoSpacing1">
    <w:name w:val="No Spacing1"/>
    <w:next w:val="NoSpacing"/>
    <w:uiPriority w:val="1"/>
    <w:qFormat/>
    <w:rsid w:val="00247F45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247F45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24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SEMDpio@iowa.gov" TargetMode="External"/><Relationship Id="rId18" Type="http://schemas.openxmlformats.org/officeDocument/2006/relationships/hyperlink" Target="http://www.fema.gov/DR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BA.gov/disaster.%20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fema.gov/mobile-ap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isasterassistance.gov" TargetMode="External"/><Relationship Id="rId20" Type="http://schemas.openxmlformats.org/officeDocument/2006/relationships/hyperlink" Target="mailto:disastercustomerservice@sba.gov%2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floods2019.iowa.gov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,fkiids2019.iowa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EMA-NewsDesk-IA4421@fema.dhs.gov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harring\Local%20Settings\Temporary%20Internet%20Files\OLK1A\FEMA_Press_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6B02BB4046C4D9ED25EED15582B82" ma:contentTypeVersion="0" ma:contentTypeDescription="Create a new document." ma:contentTypeScope="" ma:versionID="409bc126c52fdfb776d951fffba657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77729-9ACF-4DFB-9996-7E43F95866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FC8D00-9FEB-49F9-B4D8-CADD68B1CC8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47A8F1B-AB85-4F45-8AEF-C75376283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AFDB76-7D17-47CD-94FC-C6401E51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FEMA_Press_Release.dot</Template>
  <TotalTime>0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Facsimile Transmission</vt:lpstr>
    </vt:vector>
  </TitlesOfParts>
  <Company>landor</Company>
  <LinksUpToDate>false</LinksUpToDate>
  <CharactersWithSpaces>6677</CharactersWithSpaces>
  <SharedDoc>false</SharedDoc>
  <HLinks>
    <vt:vector size="24" baseType="variant">
      <vt:variant>
        <vt:i4>2228255</vt:i4>
      </vt:variant>
      <vt:variant>
        <vt:i4>9</vt:i4>
      </vt:variant>
      <vt:variant>
        <vt:i4>0</vt:i4>
      </vt:variant>
      <vt:variant>
        <vt:i4>5</vt:i4>
      </vt:variant>
      <vt:variant>
        <vt:lpwstr>mailto:FEMAMapSpecialist@riskmapcds.com</vt:lpwstr>
      </vt:variant>
      <vt:variant>
        <vt:lpwstr/>
      </vt:variant>
      <vt:variant>
        <vt:i4>4784145</vt:i4>
      </vt:variant>
      <vt:variant>
        <vt:i4>6</vt:i4>
      </vt:variant>
      <vt:variant>
        <vt:i4>0</vt:i4>
      </vt:variant>
      <vt:variant>
        <vt:i4>5</vt:i4>
      </vt:variant>
      <vt:variant>
        <vt:lpwstr>http://go.usa.gov/r6C</vt:lpwstr>
      </vt:variant>
      <vt:variant>
        <vt:lpwstr/>
      </vt:variant>
      <vt:variant>
        <vt:i4>4784145</vt:i4>
      </vt:variant>
      <vt:variant>
        <vt:i4>3</vt:i4>
      </vt:variant>
      <vt:variant>
        <vt:i4>0</vt:i4>
      </vt:variant>
      <vt:variant>
        <vt:i4>5</vt:i4>
      </vt:variant>
      <vt:variant>
        <vt:lpwstr>http://go.usa.gov/r6V</vt:lpwstr>
      </vt:variant>
      <vt:variant>
        <vt:lpwstr/>
      </vt:variant>
      <vt:variant>
        <vt:i4>3604516</vt:i4>
      </vt:variant>
      <vt:variant>
        <vt:i4>0</vt:i4>
      </vt:variant>
      <vt:variant>
        <vt:i4>0</vt:i4>
      </vt:variant>
      <vt:variant>
        <vt:i4>5</vt:i4>
      </vt:variant>
      <vt:variant>
        <vt:lpwstr>http://www.floodsmart.gov/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Transmission</dc:title>
  <dc:creator>FEMA Employee</dc:creator>
  <cp:lastModifiedBy>Lindsey Jr, William</cp:lastModifiedBy>
  <cp:revision>2</cp:revision>
  <cp:lastPrinted>2019-04-18T02:14:00Z</cp:lastPrinted>
  <dcterms:created xsi:type="dcterms:W3CDTF">2019-04-18T14:13:00Z</dcterms:created>
  <dcterms:modified xsi:type="dcterms:W3CDTF">2019-04-18T14:13:00Z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0x0101007606B02BB4046C4D9ED25EED15582B82</vt:lpwstr>
  </property>
</Properties>
</file>